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6FD" w:rsidRPr="0040732C" w:rsidRDefault="004406FD" w:rsidP="00972736">
      <w:pPr>
        <w:tabs>
          <w:tab w:val="right" w:leader="dot" w:pos="9072"/>
        </w:tabs>
        <w:spacing w:line="360" w:lineRule="auto"/>
        <w:ind w:right="708"/>
        <w:jc w:val="center"/>
        <w:rPr>
          <w:rFonts w:ascii="Arial" w:hAnsi="Arial" w:cs="Arial"/>
          <w:b/>
        </w:rPr>
      </w:pPr>
      <w:bookmarkStart w:id="0" w:name="_GoBack"/>
      <w:bookmarkEnd w:id="0"/>
    </w:p>
    <w:p w:rsidR="00DC4ECD" w:rsidRPr="00DC4ECD" w:rsidRDefault="00C335CE" w:rsidP="008A420A">
      <w:pPr>
        <w:spacing w:line="360" w:lineRule="auto"/>
        <w:jc w:val="center"/>
      </w:pPr>
      <w:r w:rsidRPr="00F44EE9">
        <w:rPr>
          <w:rFonts w:ascii="Arial" w:hAnsi="Arial" w:cs="Arial"/>
          <w:b/>
          <w:sz w:val="32"/>
          <w:szCs w:val="32"/>
        </w:rPr>
        <w:t>SUMÁRIO</w:t>
      </w:r>
    </w:p>
    <w:sdt>
      <w:sdtPr>
        <w:rPr>
          <w:rFonts w:ascii="Arial" w:eastAsia="Times New Roman" w:hAnsi="Arial" w:cs="Arial"/>
          <w:b w:val="0"/>
          <w:bCs w:val="0"/>
          <w:color w:val="auto"/>
          <w:sz w:val="24"/>
          <w:szCs w:val="24"/>
          <w:lang w:eastAsia="pt-BR"/>
        </w:rPr>
        <w:id w:val="134802711"/>
        <w:docPartObj>
          <w:docPartGallery w:val="Table of Contents"/>
          <w:docPartUnique/>
        </w:docPartObj>
      </w:sdtPr>
      <w:sdtEndPr/>
      <w:sdtContent>
        <w:p w:rsidR="00C70574" w:rsidRPr="00844539" w:rsidRDefault="00C70574" w:rsidP="00F44EE9">
          <w:pPr>
            <w:pStyle w:val="CabealhodoSumrio"/>
            <w:spacing w:before="0" w:line="360" w:lineRule="auto"/>
            <w:rPr>
              <w:rFonts w:ascii="Arial" w:hAnsi="Arial" w:cs="Arial"/>
            </w:rPr>
          </w:pPr>
        </w:p>
        <w:p w:rsidR="00836EB5" w:rsidRDefault="004A46BF">
          <w:pPr>
            <w:pStyle w:val="Sumrio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154F73">
            <w:rPr>
              <w:rFonts w:ascii="Arial" w:hAnsi="Arial" w:cs="Arial"/>
            </w:rPr>
            <w:fldChar w:fldCharType="begin"/>
          </w:r>
          <w:r w:rsidR="00C70574" w:rsidRPr="00154F73">
            <w:rPr>
              <w:rFonts w:ascii="Arial" w:hAnsi="Arial" w:cs="Arial"/>
            </w:rPr>
            <w:instrText xml:space="preserve"> TOC \o "1-3" \h \z \u </w:instrText>
          </w:r>
          <w:r w:rsidRPr="00154F73">
            <w:rPr>
              <w:rFonts w:ascii="Arial" w:hAnsi="Arial" w:cs="Arial"/>
            </w:rPr>
            <w:fldChar w:fldCharType="separate"/>
          </w:r>
          <w:hyperlink w:anchor="_Toc335762304" w:history="1">
            <w:r w:rsidR="00836EB5" w:rsidRPr="00C00D82">
              <w:rPr>
                <w:rStyle w:val="Hyperlink"/>
                <w:rFonts w:ascii="Arial" w:eastAsia="Calibri" w:hAnsi="Arial" w:cs="Arial"/>
                <w:noProof/>
              </w:rPr>
              <w:t>APÊNDICE A: OUTROS RESULTADOS DE REGRESSÕES</w:t>
            </w:r>
            <w:r w:rsidR="00836EB5">
              <w:rPr>
                <w:noProof/>
                <w:webHidden/>
              </w:rPr>
              <w:tab/>
            </w:r>
            <w:r w:rsidR="00836EB5">
              <w:rPr>
                <w:noProof/>
                <w:webHidden/>
              </w:rPr>
              <w:fldChar w:fldCharType="begin"/>
            </w:r>
            <w:r w:rsidR="00836EB5">
              <w:rPr>
                <w:noProof/>
                <w:webHidden/>
              </w:rPr>
              <w:instrText xml:space="preserve"> PAGEREF _Toc335762304 \h </w:instrText>
            </w:r>
            <w:r w:rsidR="00836EB5">
              <w:rPr>
                <w:noProof/>
                <w:webHidden/>
              </w:rPr>
            </w:r>
            <w:r w:rsidR="00836EB5">
              <w:rPr>
                <w:noProof/>
                <w:webHidden/>
              </w:rPr>
              <w:fldChar w:fldCharType="separate"/>
            </w:r>
            <w:r w:rsidR="00836EB5">
              <w:rPr>
                <w:noProof/>
                <w:webHidden/>
              </w:rPr>
              <w:t>1</w:t>
            </w:r>
            <w:r w:rsidR="00836EB5">
              <w:rPr>
                <w:noProof/>
                <w:webHidden/>
              </w:rPr>
              <w:fldChar w:fldCharType="end"/>
            </w:r>
          </w:hyperlink>
        </w:p>
        <w:p w:rsidR="00836EB5" w:rsidRDefault="00782364">
          <w:pPr>
            <w:pStyle w:val="Sumrio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5762305" w:history="1">
            <w:r w:rsidR="00836EB5" w:rsidRPr="00C00D82">
              <w:rPr>
                <w:rStyle w:val="Hyperlink"/>
                <w:rFonts w:ascii="Arial" w:eastAsia="Calibri" w:hAnsi="Arial" w:cs="Arial"/>
                <w:noProof/>
              </w:rPr>
              <w:t>APÊNDICE B: OUTROS RESULTADOS DE REGRESSÕES COM VARIÁVEIS DEFASADAS</w:t>
            </w:r>
            <w:r w:rsidR="00836EB5">
              <w:rPr>
                <w:noProof/>
                <w:webHidden/>
              </w:rPr>
              <w:tab/>
            </w:r>
            <w:r w:rsidR="00836EB5">
              <w:rPr>
                <w:noProof/>
                <w:webHidden/>
              </w:rPr>
              <w:fldChar w:fldCharType="begin"/>
            </w:r>
            <w:r w:rsidR="00836EB5">
              <w:rPr>
                <w:noProof/>
                <w:webHidden/>
              </w:rPr>
              <w:instrText xml:space="preserve"> PAGEREF _Toc335762305 \h </w:instrText>
            </w:r>
            <w:r w:rsidR="00836EB5">
              <w:rPr>
                <w:noProof/>
                <w:webHidden/>
              </w:rPr>
            </w:r>
            <w:r w:rsidR="00836EB5">
              <w:rPr>
                <w:noProof/>
                <w:webHidden/>
              </w:rPr>
              <w:fldChar w:fldCharType="separate"/>
            </w:r>
            <w:r w:rsidR="00836EB5">
              <w:rPr>
                <w:noProof/>
                <w:webHidden/>
              </w:rPr>
              <w:t>9</w:t>
            </w:r>
            <w:r w:rsidR="00836EB5">
              <w:rPr>
                <w:noProof/>
                <w:webHidden/>
              </w:rPr>
              <w:fldChar w:fldCharType="end"/>
            </w:r>
          </w:hyperlink>
        </w:p>
        <w:p w:rsidR="00836EB5" w:rsidRDefault="00782364">
          <w:pPr>
            <w:pStyle w:val="Sumrio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5762306" w:history="1">
            <w:r w:rsidR="00836EB5" w:rsidRPr="00C00D82">
              <w:rPr>
                <w:rStyle w:val="Hyperlink"/>
                <w:rFonts w:ascii="Arial" w:eastAsia="Calibri" w:hAnsi="Arial" w:cs="Arial"/>
                <w:noProof/>
              </w:rPr>
              <w:t>APÊNDICE C: RESUMO ESTATÍSTICO SETORIAL DAS PRINCIPAIS VARIÁVEIS UTILIZADAS</w:t>
            </w:r>
            <w:r w:rsidR="00836EB5">
              <w:rPr>
                <w:noProof/>
                <w:webHidden/>
              </w:rPr>
              <w:tab/>
            </w:r>
            <w:r w:rsidR="00836EB5">
              <w:rPr>
                <w:noProof/>
                <w:webHidden/>
              </w:rPr>
              <w:fldChar w:fldCharType="begin"/>
            </w:r>
            <w:r w:rsidR="00836EB5">
              <w:rPr>
                <w:noProof/>
                <w:webHidden/>
              </w:rPr>
              <w:instrText xml:space="preserve"> PAGEREF _Toc335762306 \h </w:instrText>
            </w:r>
            <w:r w:rsidR="00836EB5">
              <w:rPr>
                <w:noProof/>
                <w:webHidden/>
              </w:rPr>
            </w:r>
            <w:r w:rsidR="00836EB5">
              <w:rPr>
                <w:noProof/>
                <w:webHidden/>
              </w:rPr>
              <w:fldChar w:fldCharType="separate"/>
            </w:r>
            <w:r w:rsidR="00836EB5">
              <w:rPr>
                <w:noProof/>
                <w:webHidden/>
              </w:rPr>
              <w:t>12</w:t>
            </w:r>
            <w:r w:rsidR="00836EB5">
              <w:rPr>
                <w:noProof/>
                <w:webHidden/>
              </w:rPr>
              <w:fldChar w:fldCharType="end"/>
            </w:r>
          </w:hyperlink>
        </w:p>
        <w:p w:rsidR="00836EB5" w:rsidRDefault="00782364">
          <w:pPr>
            <w:pStyle w:val="Sumrio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5762307" w:history="1">
            <w:r w:rsidR="00836EB5" w:rsidRPr="00C00D82">
              <w:rPr>
                <w:rStyle w:val="Hyperlink"/>
                <w:rFonts w:ascii="Arial" w:eastAsia="Calibri" w:hAnsi="Arial" w:cs="Arial"/>
                <w:noProof/>
              </w:rPr>
              <w:t>APÊNDICE D: ESTOQUE DE CAPITAL</w:t>
            </w:r>
            <w:r w:rsidR="00836EB5">
              <w:rPr>
                <w:noProof/>
                <w:webHidden/>
              </w:rPr>
              <w:tab/>
            </w:r>
            <w:r w:rsidR="00836EB5">
              <w:rPr>
                <w:noProof/>
                <w:webHidden/>
              </w:rPr>
              <w:fldChar w:fldCharType="begin"/>
            </w:r>
            <w:r w:rsidR="00836EB5">
              <w:rPr>
                <w:noProof/>
                <w:webHidden/>
              </w:rPr>
              <w:instrText xml:space="preserve"> PAGEREF _Toc335762307 \h </w:instrText>
            </w:r>
            <w:r w:rsidR="00836EB5">
              <w:rPr>
                <w:noProof/>
                <w:webHidden/>
              </w:rPr>
            </w:r>
            <w:r w:rsidR="00836EB5">
              <w:rPr>
                <w:noProof/>
                <w:webHidden/>
              </w:rPr>
              <w:fldChar w:fldCharType="separate"/>
            </w:r>
            <w:r w:rsidR="00836EB5">
              <w:rPr>
                <w:noProof/>
                <w:webHidden/>
              </w:rPr>
              <w:t>20</w:t>
            </w:r>
            <w:r w:rsidR="00836EB5">
              <w:rPr>
                <w:noProof/>
                <w:webHidden/>
              </w:rPr>
              <w:fldChar w:fldCharType="end"/>
            </w:r>
          </w:hyperlink>
        </w:p>
        <w:p w:rsidR="00836EB5" w:rsidRDefault="00782364">
          <w:pPr>
            <w:pStyle w:val="Sumrio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5762308" w:history="1">
            <w:r w:rsidR="00836EB5" w:rsidRPr="00C00D82">
              <w:rPr>
                <w:rStyle w:val="Hyperlink"/>
                <w:rFonts w:ascii="Arial" w:eastAsia="Calibri" w:hAnsi="Arial" w:cs="Arial"/>
                <w:noProof/>
              </w:rPr>
              <w:t>APÊNDICE E: PESQUISA INDUSTRIAL ANUAL - PIA</w:t>
            </w:r>
            <w:r w:rsidR="00836EB5">
              <w:rPr>
                <w:noProof/>
                <w:webHidden/>
              </w:rPr>
              <w:tab/>
            </w:r>
            <w:r w:rsidR="00836EB5">
              <w:rPr>
                <w:noProof/>
                <w:webHidden/>
              </w:rPr>
              <w:fldChar w:fldCharType="begin"/>
            </w:r>
            <w:r w:rsidR="00836EB5">
              <w:rPr>
                <w:noProof/>
                <w:webHidden/>
              </w:rPr>
              <w:instrText xml:space="preserve"> PAGEREF _Toc335762308 \h </w:instrText>
            </w:r>
            <w:r w:rsidR="00836EB5">
              <w:rPr>
                <w:noProof/>
                <w:webHidden/>
              </w:rPr>
            </w:r>
            <w:r w:rsidR="00836EB5">
              <w:rPr>
                <w:noProof/>
                <w:webHidden/>
              </w:rPr>
              <w:fldChar w:fldCharType="separate"/>
            </w:r>
            <w:r w:rsidR="00836EB5">
              <w:rPr>
                <w:noProof/>
                <w:webHidden/>
              </w:rPr>
              <w:t>21</w:t>
            </w:r>
            <w:r w:rsidR="00836EB5">
              <w:rPr>
                <w:noProof/>
                <w:webHidden/>
              </w:rPr>
              <w:fldChar w:fldCharType="end"/>
            </w:r>
          </w:hyperlink>
        </w:p>
        <w:p w:rsidR="00836EB5" w:rsidRDefault="00782364">
          <w:pPr>
            <w:pStyle w:val="Sumrio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5762309" w:history="1">
            <w:r w:rsidR="00836EB5" w:rsidRPr="00C00D82">
              <w:rPr>
                <w:rStyle w:val="Hyperlink"/>
                <w:rFonts w:ascii="Arial" w:eastAsia="Calibri" w:hAnsi="Arial" w:cs="Arial"/>
                <w:noProof/>
              </w:rPr>
              <w:t>APÊNDICE F: RESUMO PIA – INFORMAÇÕES DO NÚMERO DE EMPRESAS INFORMANTES DE RECEITAS E INVESTIMENTOS POR SETOR</w:t>
            </w:r>
            <w:r w:rsidR="00836EB5">
              <w:rPr>
                <w:noProof/>
                <w:webHidden/>
              </w:rPr>
              <w:tab/>
            </w:r>
            <w:r w:rsidR="00836EB5">
              <w:rPr>
                <w:noProof/>
                <w:webHidden/>
              </w:rPr>
              <w:fldChar w:fldCharType="begin"/>
            </w:r>
            <w:r w:rsidR="00836EB5">
              <w:rPr>
                <w:noProof/>
                <w:webHidden/>
              </w:rPr>
              <w:instrText xml:space="preserve"> PAGEREF _Toc335762309 \h </w:instrText>
            </w:r>
            <w:r w:rsidR="00836EB5">
              <w:rPr>
                <w:noProof/>
                <w:webHidden/>
              </w:rPr>
            </w:r>
            <w:r w:rsidR="00836EB5">
              <w:rPr>
                <w:noProof/>
                <w:webHidden/>
              </w:rPr>
              <w:fldChar w:fldCharType="separate"/>
            </w:r>
            <w:r w:rsidR="00836EB5">
              <w:rPr>
                <w:noProof/>
                <w:webHidden/>
              </w:rPr>
              <w:t>22</w:t>
            </w:r>
            <w:r w:rsidR="00836EB5">
              <w:rPr>
                <w:noProof/>
                <w:webHidden/>
              </w:rPr>
              <w:fldChar w:fldCharType="end"/>
            </w:r>
          </w:hyperlink>
        </w:p>
        <w:p w:rsidR="00C70574" w:rsidRPr="00F62C6A" w:rsidRDefault="004A46BF" w:rsidP="00154F73">
          <w:pPr>
            <w:spacing w:line="360" w:lineRule="auto"/>
            <w:rPr>
              <w:rFonts w:ascii="Arial" w:hAnsi="Arial" w:cs="Arial"/>
            </w:rPr>
          </w:pPr>
          <w:r w:rsidRPr="00154F73">
            <w:rPr>
              <w:rFonts w:ascii="Arial" w:hAnsi="Arial" w:cs="Arial"/>
            </w:rPr>
            <w:fldChar w:fldCharType="end"/>
          </w:r>
        </w:p>
      </w:sdtContent>
    </w:sdt>
    <w:p w:rsidR="008C5E3F" w:rsidRDefault="008C5E3F" w:rsidP="00F44EE9">
      <w:pPr>
        <w:rPr>
          <w:rFonts w:ascii="Arial" w:hAnsi="Arial" w:cs="Arial"/>
        </w:rPr>
      </w:pPr>
    </w:p>
    <w:p w:rsidR="008C5E3F" w:rsidRPr="00F62C6A" w:rsidRDefault="008C5E3F" w:rsidP="00F44EE9">
      <w:pPr>
        <w:rPr>
          <w:rFonts w:ascii="Arial" w:hAnsi="Arial" w:cs="Arial"/>
        </w:rPr>
      </w:pPr>
    </w:p>
    <w:p w:rsidR="00C335CE" w:rsidRPr="0040732C" w:rsidRDefault="00C335CE" w:rsidP="00F44EE9">
      <w:pPr>
        <w:rPr>
          <w:rFonts w:ascii="Arial" w:hAnsi="Arial" w:cs="Arial"/>
        </w:rPr>
      </w:pPr>
    </w:p>
    <w:p w:rsidR="00C70574" w:rsidRDefault="00C70574" w:rsidP="00F44EE9">
      <w:pPr>
        <w:sectPr w:rsidR="00C70574" w:rsidSect="00F44EE9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701" w:right="1134" w:bottom="1258" w:left="1701" w:header="709" w:footer="709" w:gutter="0"/>
          <w:pgNumType w:start="0"/>
          <w:cols w:space="708"/>
          <w:docGrid w:linePitch="360"/>
        </w:sectPr>
      </w:pPr>
    </w:p>
    <w:p w:rsidR="00675B2B" w:rsidRPr="00A81616" w:rsidRDefault="00675B2B" w:rsidP="00836EB5">
      <w:pPr>
        <w:pStyle w:val="text9"/>
        <w:autoSpaceDE w:val="0"/>
        <w:autoSpaceDN w:val="0"/>
        <w:adjustRightInd w:val="0"/>
        <w:spacing w:before="0" w:beforeAutospacing="0" w:afterLines="24" w:after="57" w:afterAutospacing="0" w:line="264" w:lineRule="auto"/>
        <w:jc w:val="both"/>
        <w:rPr>
          <w:rFonts w:ascii="Arial" w:eastAsia="+mn-ea" w:hAnsi="Arial" w:cs="Arial"/>
          <w:i/>
          <w:iCs/>
          <w:sz w:val="24"/>
          <w:szCs w:val="24"/>
        </w:rPr>
      </w:pPr>
    </w:p>
    <w:p w:rsidR="008D6607" w:rsidRPr="00A81616" w:rsidRDefault="00CD4B9F" w:rsidP="004A4189">
      <w:pPr>
        <w:pStyle w:val="Ttulo1"/>
        <w:spacing w:before="0"/>
        <w:rPr>
          <w:rFonts w:ascii="Arial" w:hAnsi="Arial" w:cs="Arial"/>
          <w:color w:val="000000"/>
        </w:rPr>
      </w:pPr>
      <w:bookmarkStart w:id="1" w:name="_Toc335762304"/>
      <w:r w:rsidRPr="00A81616">
        <w:rPr>
          <w:rFonts w:ascii="Arial" w:hAnsi="Arial" w:cs="Arial"/>
          <w:color w:val="000000"/>
        </w:rPr>
        <w:t>APÊNDICE</w:t>
      </w:r>
      <w:r w:rsidR="003F3C28" w:rsidRPr="00A81616">
        <w:rPr>
          <w:rFonts w:ascii="Arial" w:hAnsi="Arial" w:cs="Arial"/>
          <w:color w:val="000000"/>
        </w:rPr>
        <w:t xml:space="preserve"> A:</w:t>
      </w:r>
      <w:r w:rsidR="008D6607" w:rsidRPr="00A81616">
        <w:rPr>
          <w:rFonts w:ascii="Arial" w:hAnsi="Arial" w:cs="Arial"/>
          <w:color w:val="000000"/>
        </w:rPr>
        <w:t xml:space="preserve"> OUTROS RESULTADOS DE REGRESSÕES</w:t>
      </w:r>
      <w:bookmarkEnd w:id="1"/>
    </w:p>
    <w:p w:rsidR="008D6607" w:rsidRPr="00A81616" w:rsidRDefault="008D6607" w:rsidP="008D6607">
      <w:pPr>
        <w:rPr>
          <w:color w:val="000000"/>
        </w:rPr>
      </w:pPr>
    </w:p>
    <w:p w:rsidR="001737A7" w:rsidRPr="00A81616" w:rsidRDefault="008D6607" w:rsidP="008D6607">
      <w:pPr>
        <w:autoSpaceDE w:val="0"/>
        <w:autoSpaceDN w:val="0"/>
        <w:adjustRightInd w:val="0"/>
        <w:jc w:val="both"/>
        <w:rPr>
          <w:rFonts w:ascii="Arial" w:eastAsia="+mn-ea" w:hAnsi="Arial" w:cs="Arial"/>
          <w:b/>
          <w:color w:val="000000"/>
        </w:rPr>
      </w:pPr>
      <w:r w:rsidRPr="00A81616">
        <w:rPr>
          <w:rFonts w:ascii="Arial" w:eastAsia="+mn-ea" w:hAnsi="Arial" w:cs="Arial"/>
          <w:b/>
          <w:color w:val="000000"/>
        </w:rPr>
        <w:t xml:space="preserve">1. </w:t>
      </w:r>
      <w:r w:rsidR="004A4189" w:rsidRPr="00A81616">
        <w:rPr>
          <w:rFonts w:ascii="Arial" w:eastAsia="+mn-ea" w:hAnsi="Arial" w:cs="Arial"/>
          <w:b/>
          <w:color w:val="000000"/>
        </w:rPr>
        <w:t xml:space="preserve">Regressões com amostra restrita, com trabalhadores ligados à produção e Efeitos </w:t>
      </w:r>
      <w:proofErr w:type="gramStart"/>
      <w:r w:rsidR="004A4189" w:rsidRPr="00A81616">
        <w:rPr>
          <w:rFonts w:ascii="Arial" w:eastAsia="+mn-ea" w:hAnsi="Arial" w:cs="Arial"/>
          <w:b/>
          <w:color w:val="000000"/>
        </w:rPr>
        <w:t>Aleatórios</w:t>
      </w:r>
      <w:proofErr w:type="gramEnd"/>
    </w:p>
    <w:tbl>
      <w:tblPr>
        <w:tblW w:w="9093" w:type="dxa"/>
        <w:tblInd w:w="4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9"/>
        <w:gridCol w:w="956"/>
        <w:gridCol w:w="957"/>
        <w:gridCol w:w="957"/>
        <w:gridCol w:w="957"/>
        <w:gridCol w:w="956"/>
        <w:gridCol w:w="957"/>
        <w:gridCol w:w="957"/>
        <w:gridCol w:w="957"/>
      </w:tblGrid>
      <w:tr w:rsidR="004A4189" w:rsidRPr="00A81616" w:rsidTr="00CC3DD0">
        <w:trPr>
          <w:trHeight w:val="255"/>
        </w:trPr>
        <w:tc>
          <w:tcPr>
            <w:tcW w:w="14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Modelo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(1)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</w:t>
            </w:r>
            <w:proofErr w:type="gramStart"/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proofErr w:type="gramEnd"/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')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(2)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</w:t>
            </w:r>
            <w:proofErr w:type="gramStart"/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proofErr w:type="gramEnd"/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')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(3)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(4)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(5)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(6)</w:t>
            </w:r>
          </w:p>
        </w:tc>
      </w:tr>
      <w:tr w:rsidR="004A4189" w:rsidRPr="00A81616" w:rsidTr="00CC3DD0">
        <w:trPr>
          <w:trHeight w:val="255"/>
        </w:trPr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Variável Dep.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theme="minorHAnsi"/>
                    <w:color w:val="000000"/>
                    <w:sz w:val="18"/>
                    <w:szCs w:val="18"/>
                  </w:rPr>
                  <m:t>ln(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cstheme="minorHAnsi"/>
                        <w:color w:val="000000"/>
                        <w:sz w:val="18"/>
                        <w:szCs w:val="18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000000"/>
                        <w:sz w:val="18"/>
                        <w:szCs w:val="18"/>
                      </w:rPr>
                      <m:t>it</m:t>
                    </m:r>
                  </m:sub>
                </m:sSub>
                <m:r>
                  <w:rPr>
                    <w:rFonts w:ascii="Cambria Math" w:hAnsi="Cambria Math" w:cstheme="minorHAnsi"/>
                    <w:color w:val="000000"/>
                    <w:sz w:val="18"/>
                    <w:szCs w:val="18"/>
                  </w:rPr>
                  <m:t>)</m:t>
                </m:r>
              </m:oMath>
            </m:oMathPara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m:oMathPara>
              <m:oMath>
                <m:r>
                  <w:rPr>
                    <w:rFonts w:ascii="Cambria Math" w:hAnsi="Cambria Math" w:cstheme="minorHAnsi"/>
                    <w:color w:val="000000"/>
                    <w:sz w:val="18"/>
                    <w:szCs w:val="18"/>
                  </w:rPr>
                  <m:t>ln(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cstheme="minorHAnsi"/>
                        <w:color w:val="000000"/>
                        <w:sz w:val="18"/>
                        <w:szCs w:val="18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000000"/>
                        <w:sz w:val="18"/>
                        <w:szCs w:val="18"/>
                      </w:rPr>
                      <m:t>it</m:t>
                    </m:r>
                  </m:sub>
                </m:sSub>
                <m:r>
                  <w:rPr>
                    <w:rFonts w:ascii="Cambria Math" w:hAnsi="Cambria Math" w:cstheme="minorHAnsi"/>
                    <w:color w:val="000000"/>
                    <w:sz w:val="18"/>
                    <w:szCs w:val="18"/>
                  </w:rPr>
                  <m:t>)</m:t>
                </m:r>
              </m:oMath>
            </m:oMathPara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m:oMathPara>
              <m:oMath>
                <m:r>
                  <w:rPr>
                    <w:rFonts w:ascii="Cambria Math" w:hAnsi="Cambria Math" w:cstheme="minorHAnsi"/>
                    <w:color w:val="000000"/>
                    <w:sz w:val="18"/>
                    <w:szCs w:val="18"/>
                  </w:rPr>
                  <m:t>∆ln(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cstheme="minorHAnsi"/>
                        <w:color w:val="000000"/>
                        <w:sz w:val="18"/>
                        <w:szCs w:val="18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000000"/>
                        <w:sz w:val="18"/>
                        <w:szCs w:val="18"/>
                      </w:rPr>
                      <m:t>it</m:t>
                    </m:r>
                  </m:sub>
                </m:sSub>
                <m:r>
                  <w:rPr>
                    <w:rFonts w:ascii="Cambria Math" w:hAnsi="Cambria Math" w:cstheme="minorHAnsi"/>
                    <w:color w:val="000000"/>
                    <w:sz w:val="18"/>
                    <w:szCs w:val="18"/>
                  </w:rPr>
                  <m:t>)</m:t>
                </m:r>
              </m:oMath>
            </m:oMathPara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m:oMathPara>
              <m:oMath>
                <m:r>
                  <w:rPr>
                    <w:rFonts w:ascii="Cambria Math" w:hAnsi="Cambria Math" w:cstheme="minorHAnsi"/>
                    <w:color w:val="000000"/>
                    <w:sz w:val="18"/>
                    <w:szCs w:val="18"/>
                  </w:rPr>
                  <m:t>∆ln(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cstheme="minorHAnsi"/>
                        <w:color w:val="000000"/>
                        <w:sz w:val="18"/>
                        <w:szCs w:val="18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000000"/>
                        <w:sz w:val="18"/>
                        <w:szCs w:val="18"/>
                      </w:rPr>
                      <m:t>it</m:t>
                    </m:r>
                  </m:sub>
                </m:sSub>
                <m:r>
                  <w:rPr>
                    <w:rFonts w:ascii="Cambria Math" w:hAnsi="Cambria Math" w:cstheme="minorHAnsi"/>
                    <w:color w:val="000000"/>
                    <w:sz w:val="18"/>
                    <w:szCs w:val="18"/>
                  </w:rPr>
                  <m:t>)</m:t>
                </m:r>
              </m:oMath>
            </m:oMathPara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m:oMathPara>
              <m:oMath>
                <m:r>
                  <w:rPr>
                    <w:rFonts w:ascii="Cambria Math" w:hAnsi="Cambria Math" w:cstheme="minorHAnsi"/>
                    <w:color w:val="000000"/>
                    <w:sz w:val="18"/>
                    <w:szCs w:val="18"/>
                  </w:rPr>
                  <m:t>∆ln(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cstheme="minorHAnsi"/>
                        <w:color w:val="000000"/>
                        <w:sz w:val="18"/>
                        <w:szCs w:val="18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000000"/>
                        <w:sz w:val="18"/>
                        <w:szCs w:val="18"/>
                      </w:rPr>
                      <m:t>it</m:t>
                    </m:r>
                  </m:sub>
                </m:sSub>
                <m:r>
                  <w:rPr>
                    <w:rFonts w:ascii="Cambria Math" w:hAnsi="Cambria Math" w:cstheme="minorHAnsi"/>
                    <w:color w:val="000000"/>
                    <w:sz w:val="18"/>
                    <w:szCs w:val="18"/>
                  </w:rPr>
                  <m:t>)</m:t>
                </m:r>
              </m:oMath>
            </m:oMathPara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m:oMathPara>
              <m:oMath>
                <m:r>
                  <w:rPr>
                    <w:rFonts w:ascii="Cambria Math" w:hAnsi="Cambria Math" w:cstheme="minorHAnsi"/>
                    <w:color w:val="000000"/>
                    <w:sz w:val="18"/>
                    <w:szCs w:val="18"/>
                  </w:rPr>
                  <m:t>ln(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cstheme="minorHAnsi"/>
                        <w:color w:val="000000"/>
                        <w:sz w:val="18"/>
                        <w:szCs w:val="18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000000"/>
                        <w:sz w:val="18"/>
                        <w:szCs w:val="18"/>
                      </w:rPr>
                      <m:t>it</m:t>
                    </m:r>
                  </m:sub>
                </m:sSub>
                <m:r>
                  <w:rPr>
                    <w:rFonts w:ascii="Cambria Math" w:hAnsi="Cambria Math" w:cstheme="minorHAnsi"/>
                    <w:color w:val="000000"/>
                    <w:sz w:val="18"/>
                    <w:szCs w:val="18"/>
                  </w:rPr>
                  <m:t>)</m:t>
                </m:r>
              </m:oMath>
            </m:oMathPara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m:oMathPara>
              <m:oMath>
                <m:r>
                  <w:rPr>
                    <w:rFonts w:ascii="Cambria Math" w:hAnsi="Cambria Math" w:cstheme="minorHAnsi"/>
                    <w:color w:val="000000"/>
                    <w:sz w:val="18"/>
                    <w:szCs w:val="18"/>
                  </w:rPr>
                  <m:t>∆ln(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cstheme="minorHAnsi"/>
                        <w:color w:val="000000"/>
                        <w:sz w:val="18"/>
                        <w:szCs w:val="18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000000"/>
                        <w:sz w:val="18"/>
                        <w:szCs w:val="18"/>
                      </w:rPr>
                      <m:t>it</m:t>
                    </m:r>
                  </m:sub>
                </m:sSub>
                <m:r>
                  <w:rPr>
                    <w:rFonts w:ascii="Cambria Math" w:hAnsi="Cambria Math" w:cstheme="minorHAnsi"/>
                    <w:color w:val="000000"/>
                    <w:sz w:val="18"/>
                    <w:szCs w:val="18"/>
                  </w:rPr>
                  <m:t>)</m:t>
                </m:r>
              </m:oMath>
            </m:oMathPara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m:oMathPara>
              <m:oMath>
                <m:r>
                  <w:rPr>
                    <w:rFonts w:ascii="Cambria Math" w:hAnsi="Cambria Math" w:cstheme="minorHAnsi"/>
                    <w:color w:val="000000"/>
                    <w:sz w:val="18"/>
                    <w:szCs w:val="18"/>
                  </w:rPr>
                  <m:t>∆ln(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cstheme="minorHAnsi"/>
                        <w:color w:val="000000"/>
                        <w:sz w:val="18"/>
                        <w:szCs w:val="18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000000"/>
                        <w:sz w:val="18"/>
                        <w:szCs w:val="18"/>
                      </w:rPr>
                      <m:t>it</m:t>
                    </m:r>
                  </m:sub>
                </m:sSub>
                <m:r>
                  <w:rPr>
                    <w:rFonts w:ascii="Cambria Math" w:hAnsi="Cambria Math" w:cstheme="minorHAnsi"/>
                    <w:color w:val="000000"/>
                    <w:sz w:val="18"/>
                    <w:szCs w:val="18"/>
                  </w:rPr>
                  <m:t>)</m:t>
                </m:r>
              </m:oMath>
            </m:oMathPara>
          </w:p>
        </w:tc>
      </w:tr>
      <w:tr w:rsidR="004A4189" w:rsidRPr="00A81616" w:rsidTr="00CC3DD0">
        <w:trPr>
          <w:trHeight w:val="222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Constante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2,6351***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-4,4039***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-0,0398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-0,077**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-0,0295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-3,5385***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0,0496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0,003</w:t>
            </w:r>
          </w:p>
        </w:tc>
      </w:tr>
      <w:tr w:rsidR="004A4189" w:rsidRPr="00A81616" w:rsidTr="00CC3DD0">
        <w:trPr>
          <w:trHeight w:val="222"/>
        </w:trPr>
        <w:tc>
          <w:tcPr>
            <w:tcW w:w="143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(1,0228)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(1,1477)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(0,0568)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(0,0459)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(0,0342)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(1,4093)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(0,0587)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(0,0285)</w:t>
            </w:r>
          </w:p>
        </w:tc>
      </w:tr>
      <w:tr w:rsidR="004A4189" w:rsidRPr="00A81616" w:rsidTr="00CC3DD0">
        <w:trPr>
          <w:trHeight w:val="222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782364" w:rsidP="004A41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Arial" w:cs="Arial"/>
                        <w:i/>
                        <w:color w:val="000000"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Arial" w:cs="Arial"/>
                        <w:color w:val="000000"/>
                        <w:sz w:val="16"/>
                        <w:szCs w:val="16"/>
                      </w:rPr>
                      <m:t>ln</m:t>
                    </m:r>
                    <m:d>
                      <m:dPr>
                        <m:ctrlPr>
                          <w:rPr>
                            <w:rFonts w:ascii="Cambria Math" w:hAnsi="Arial" w:cs="Arial"/>
                            <w:i/>
                            <w:color w:val="000000"/>
                            <w:sz w:val="16"/>
                            <w:szCs w:val="1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16"/>
                            <w:szCs w:val="16"/>
                          </w:rPr>
                          <m:t>IDE</m:t>
                        </m:r>
                      </m:e>
                    </m:d>
                  </m:e>
                  <m:sub>
                    <m:r>
                      <w:rPr>
                        <w:rFonts w:ascii="Cambria Math" w:hAnsi="Cambria Math" w:cs="Arial"/>
                        <w:color w:val="000000"/>
                        <w:sz w:val="16"/>
                        <w:szCs w:val="16"/>
                      </w:rPr>
                      <m:t>it</m:t>
                    </m:r>
                  </m:sub>
                </m:sSub>
              </m:oMath>
            </m:oMathPara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0,0103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0,0053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0,0097**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0,0095**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4A4189" w:rsidRPr="00A81616" w:rsidTr="00CC3DD0">
        <w:trPr>
          <w:trHeight w:val="222"/>
        </w:trPr>
        <w:tc>
          <w:tcPr>
            <w:tcW w:w="143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(0,0081)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(0,0077)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(0,0057)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(0,0055)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4A4189" w:rsidRPr="00A81616" w:rsidTr="00CC3DD0">
        <w:trPr>
          <w:trHeight w:val="222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782364" w:rsidP="004A41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Arial" w:cs="Arial"/>
                        <w:i/>
                        <w:color w:val="000000"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000000"/>
                        <w:sz w:val="16"/>
                        <w:szCs w:val="16"/>
                      </w:rPr>
                      <m:t>∆ln</m:t>
                    </m:r>
                    <m:d>
                      <m:dPr>
                        <m:ctrlPr>
                          <w:rPr>
                            <w:rFonts w:ascii="Cambria Math" w:hAnsi="Arial" w:cs="Arial"/>
                            <w:i/>
                            <w:color w:val="000000"/>
                            <w:sz w:val="16"/>
                            <w:szCs w:val="1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16"/>
                            <w:szCs w:val="16"/>
                          </w:rPr>
                          <m:t>IDE</m:t>
                        </m:r>
                      </m:e>
                    </m:d>
                  </m:e>
                  <m:sub>
                    <m:r>
                      <w:rPr>
                        <w:rFonts w:ascii="Cambria Math" w:hAnsi="Cambria Math" w:cs="Arial"/>
                        <w:color w:val="000000"/>
                        <w:sz w:val="16"/>
                        <w:szCs w:val="16"/>
                      </w:rPr>
                      <m:t>it</m:t>
                    </m:r>
                  </m:sub>
                </m:sSub>
              </m:oMath>
            </m:oMathPara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0,0047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4A4189" w:rsidRPr="00A81616" w:rsidTr="00CC3DD0">
        <w:trPr>
          <w:trHeight w:val="222"/>
        </w:trPr>
        <w:tc>
          <w:tcPr>
            <w:tcW w:w="143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(0,0047)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4A4189" w:rsidRPr="00A81616" w:rsidTr="00CC3DD0">
        <w:trPr>
          <w:trHeight w:val="222"/>
        </w:trPr>
        <w:tc>
          <w:tcPr>
            <w:tcW w:w="143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Arial" w:cs="Arial"/>
                    <w:color w:val="000000"/>
                    <w:sz w:val="16"/>
                    <w:szCs w:val="16"/>
                  </w:rPr>
                  <m:t>ln</m:t>
                </m:r>
                <m:d>
                  <m:dPr>
                    <m:ctrlPr>
                      <w:rPr>
                        <w:rFonts w:ascii="Cambria Math" w:hAnsi="Arial" w:cs="Arial"/>
                        <w:i/>
                        <w:color w:val="000000"/>
                        <w:sz w:val="16"/>
                        <w:szCs w:val="16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16"/>
                            <w:szCs w:val="16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IDE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it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it</m:t>
                            </m:r>
                          </m:sub>
                        </m:sSub>
                      </m:den>
                    </m:f>
                  </m:e>
                </m:d>
              </m:oMath>
            </m:oMathPara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0,007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0,0021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4A4189" w:rsidRPr="00A81616" w:rsidTr="00CC3DD0">
        <w:trPr>
          <w:trHeight w:val="222"/>
        </w:trPr>
        <w:tc>
          <w:tcPr>
            <w:tcW w:w="1439" w:type="dxa"/>
            <w:vMerge/>
            <w:tcBorders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(0,0074)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(0,0054)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4A4189" w:rsidRPr="00A81616" w:rsidTr="00CC3DD0">
        <w:trPr>
          <w:trHeight w:val="222"/>
        </w:trPr>
        <w:tc>
          <w:tcPr>
            <w:tcW w:w="143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color w:val="000000"/>
                    <w:sz w:val="16"/>
                    <w:szCs w:val="16"/>
                  </w:rPr>
                  <m:t>∆ln</m:t>
                </m:r>
                <m:d>
                  <m:dPr>
                    <m:ctrlPr>
                      <w:rPr>
                        <w:rFonts w:ascii="Cambria Math" w:hAnsi="Arial" w:cs="Arial"/>
                        <w:i/>
                        <w:color w:val="000000"/>
                        <w:sz w:val="16"/>
                        <w:szCs w:val="16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16"/>
                            <w:szCs w:val="16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IDE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it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it</m:t>
                            </m:r>
                          </m:sub>
                        </m:sSub>
                      </m:den>
                    </m:f>
                  </m:e>
                </m:d>
              </m:oMath>
            </m:oMathPara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-0,0028</w:t>
            </w:r>
          </w:p>
        </w:tc>
      </w:tr>
      <w:tr w:rsidR="004A4189" w:rsidRPr="00A81616" w:rsidTr="00CC3DD0">
        <w:trPr>
          <w:trHeight w:val="222"/>
        </w:trPr>
        <w:tc>
          <w:tcPr>
            <w:tcW w:w="1439" w:type="dxa"/>
            <w:vMerge/>
            <w:tcBorders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(0,0035)</w:t>
            </w:r>
          </w:p>
        </w:tc>
      </w:tr>
      <w:tr w:rsidR="004A4189" w:rsidRPr="00A81616" w:rsidTr="00CC3DD0">
        <w:trPr>
          <w:trHeight w:val="222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782364" w:rsidP="004A418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color w:val="000000"/>
                        <w:sz w:val="16"/>
                        <w:szCs w:val="16"/>
                      </w:rPr>
                      <m:t>ln⁡(</m:t>
                    </m:r>
                    <m:r>
                      <w:rPr>
                        <w:rFonts w:ascii="Cambria Math" w:cstheme="minorHAnsi"/>
                        <w:color w:val="000000"/>
                        <w:sz w:val="16"/>
                        <w:szCs w:val="16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000000"/>
                        <w:sz w:val="16"/>
                        <w:szCs w:val="16"/>
                      </w:rPr>
                      <m:t>it</m:t>
                    </m:r>
                  </m:sub>
                </m:sSub>
                <m:r>
                  <w:rPr>
                    <w:rFonts w:ascii="Cambria Math" w:hAnsi="Cambria Math" w:cstheme="minorHAnsi"/>
                    <w:color w:val="000000"/>
                    <w:sz w:val="16"/>
                    <w:szCs w:val="16"/>
                  </w:rPr>
                  <m:t>)</m:t>
                </m:r>
              </m:oMath>
            </m:oMathPara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0,314***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0,3869***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4A4189" w:rsidRPr="00A81616" w:rsidTr="00CC3DD0">
        <w:trPr>
          <w:trHeight w:val="222"/>
        </w:trPr>
        <w:tc>
          <w:tcPr>
            <w:tcW w:w="143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(0,0935)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(0,0978)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4A4189" w:rsidRPr="00A81616" w:rsidTr="00CC3DD0">
        <w:trPr>
          <w:trHeight w:val="222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782364" w:rsidP="004A418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color w:val="000000"/>
                        <w:sz w:val="16"/>
                        <w:szCs w:val="16"/>
                      </w:rPr>
                      <m:t>ln⁡(</m:t>
                    </m:r>
                    <m:r>
                      <w:rPr>
                        <w:rFonts w:ascii="Cambria Math" w:cstheme="minorHAnsi"/>
                        <w:color w:val="000000"/>
                        <w:sz w:val="16"/>
                        <w:szCs w:val="16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000000"/>
                        <w:sz w:val="16"/>
                        <w:szCs w:val="16"/>
                      </w:rPr>
                      <m:t>it</m:t>
                    </m:r>
                  </m:sub>
                </m:sSub>
                <m:r>
                  <w:rPr>
                    <w:rFonts w:ascii="Cambria Math" w:hAnsi="Cambria Math" w:cstheme="minorHAnsi"/>
                    <w:color w:val="000000"/>
                    <w:sz w:val="16"/>
                    <w:szCs w:val="16"/>
                  </w:rPr>
                  <m:t>)</m:t>
                </m:r>
              </m:oMath>
            </m:oMathPara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3,2773***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3,3498***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4A4189" w:rsidRPr="00A81616" w:rsidTr="00CC3DD0">
        <w:trPr>
          <w:trHeight w:val="222"/>
        </w:trPr>
        <w:tc>
          <w:tcPr>
            <w:tcW w:w="143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(0,6423)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(0,7815)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4A4189" w:rsidRPr="00A81616" w:rsidTr="00CC3DD0">
        <w:trPr>
          <w:trHeight w:val="222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782364" w:rsidP="004A4189">
            <w:pPr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color w:val="000000"/>
                        <w:sz w:val="16"/>
                        <w:szCs w:val="16"/>
                      </w:rPr>
                      <m:t>∆ln⁡(</m:t>
                    </m:r>
                    <m:r>
                      <w:rPr>
                        <w:rFonts w:ascii="Cambria Math" w:cstheme="minorHAnsi"/>
                        <w:color w:val="000000"/>
                        <w:sz w:val="16"/>
                        <w:szCs w:val="16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000000"/>
                        <w:sz w:val="16"/>
                        <w:szCs w:val="16"/>
                      </w:rPr>
                      <m:t>it</m:t>
                    </m:r>
                  </m:sub>
                </m:sSub>
                <m:r>
                  <w:rPr>
                    <w:rFonts w:ascii="Cambria Math" w:hAnsi="Cambria Math" w:cstheme="minorHAnsi"/>
                    <w:color w:val="000000"/>
                    <w:sz w:val="16"/>
                    <w:szCs w:val="16"/>
                  </w:rPr>
                  <m:t>)</m:t>
                </m:r>
              </m:oMath>
            </m:oMathPara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-0,0973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-0,0712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-0,1647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-0,0136</w:t>
            </w:r>
          </w:p>
        </w:tc>
      </w:tr>
      <w:tr w:rsidR="004A4189" w:rsidRPr="00A81616" w:rsidTr="00CC3DD0">
        <w:trPr>
          <w:trHeight w:val="222"/>
        </w:trPr>
        <w:tc>
          <w:tcPr>
            <w:tcW w:w="143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(0,0967)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(0,094)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(0,1558)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(0,1426)</w:t>
            </w:r>
          </w:p>
        </w:tc>
      </w:tr>
      <w:tr w:rsidR="004A4189" w:rsidRPr="00A81616" w:rsidTr="00CC3DD0">
        <w:trPr>
          <w:trHeight w:val="222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782364" w:rsidP="004A418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color w:val="000000"/>
                        <w:sz w:val="16"/>
                        <w:szCs w:val="16"/>
                      </w:rPr>
                      <m:t>∆ln⁡(</m:t>
                    </m:r>
                    <m:r>
                      <w:rPr>
                        <w:rFonts w:ascii="Cambria Math" w:cstheme="minorHAnsi"/>
                        <w:color w:val="000000"/>
                        <w:sz w:val="16"/>
                        <w:szCs w:val="16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000000"/>
                        <w:sz w:val="16"/>
                        <w:szCs w:val="16"/>
                      </w:rPr>
                      <m:t>it</m:t>
                    </m:r>
                  </m:sub>
                </m:sSub>
                <m:r>
                  <w:rPr>
                    <w:rFonts w:ascii="Cambria Math" w:hAnsi="Cambria Math" w:cstheme="minorHAnsi"/>
                    <w:color w:val="000000"/>
                    <w:sz w:val="16"/>
                    <w:szCs w:val="16"/>
                  </w:rPr>
                  <m:t>)</m:t>
                </m:r>
              </m:oMath>
            </m:oMathPara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0,8698***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1,1999***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0,9467***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0,8669**</w:t>
            </w:r>
          </w:p>
        </w:tc>
      </w:tr>
      <w:tr w:rsidR="004A4189" w:rsidRPr="00A81616" w:rsidTr="00CC3DD0">
        <w:trPr>
          <w:trHeight w:val="222"/>
        </w:trPr>
        <w:tc>
          <w:tcPr>
            <w:tcW w:w="143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(0,4228)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(0,5861)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(0,4525)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(0,4758)</w:t>
            </w:r>
          </w:p>
        </w:tc>
      </w:tr>
      <w:tr w:rsidR="004A4189" w:rsidRPr="00A81616" w:rsidTr="00CC3DD0">
        <w:trPr>
          <w:trHeight w:val="222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782364" w:rsidP="004A418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Arial" w:cs="Arial"/>
                        <w:i/>
                        <w:color w:val="000000"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Arial" w:cs="Arial"/>
                        <w:color w:val="000000"/>
                        <w:sz w:val="16"/>
                        <w:szCs w:val="16"/>
                      </w:rPr>
                      <m:t>ln</m:t>
                    </m:r>
                    <m:d>
                      <m:dPr>
                        <m:ctrlPr>
                          <w:rPr>
                            <w:rFonts w:ascii="Cambria Math" w:hAnsi="Arial" w:cs="Arial"/>
                            <w:i/>
                            <w:color w:val="000000"/>
                            <w:sz w:val="16"/>
                            <w:szCs w:val="1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16"/>
                            <w:szCs w:val="16"/>
                          </w:rPr>
                          <m:t>EXP</m:t>
                        </m:r>
                      </m:e>
                    </m:d>
                  </m:e>
                  <m:sub>
                    <m:r>
                      <w:rPr>
                        <w:rFonts w:ascii="Cambria Math" w:hAnsi="Cambria Math" w:cs="Arial"/>
                        <w:color w:val="000000"/>
                        <w:sz w:val="16"/>
                        <w:szCs w:val="16"/>
                      </w:rPr>
                      <m:t>it</m:t>
                    </m:r>
                  </m:sub>
                </m:sSub>
              </m:oMath>
            </m:oMathPara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0,0919***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0,1127***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0,0103*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0,0059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4A4189" w:rsidRPr="00A81616" w:rsidTr="00CC3DD0">
        <w:trPr>
          <w:trHeight w:val="222"/>
        </w:trPr>
        <w:tc>
          <w:tcPr>
            <w:tcW w:w="143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(0,0291)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(0,0206)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(0,0068)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(0,0081)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4A4189" w:rsidRPr="00A81616" w:rsidTr="00CC3DD0">
        <w:trPr>
          <w:trHeight w:val="222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782364" w:rsidP="004A418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Arial" w:cs="Arial"/>
                        <w:i/>
                        <w:color w:val="000000"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Arial" w:cs="Arial"/>
                        <w:color w:val="000000"/>
                        <w:sz w:val="16"/>
                        <w:szCs w:val="16"/>
                      </w:rPr>
                      <m:t>ln</m:t>
                    </m:r>
                    <m:d>
                      <m:dPr>
                        <m:ctrlPr>
                          <w:rPr>
                            <w:rFonts w:ascii="Cambria Math" w:hAnsi="Arial" w:cs="Arial"/>
                            <w:i/>
                            <w:color w:val="000000"/>
                            <w:sz w:val="16"/>
                            <w:szCs w:val="1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16"/>
                            <w:szCs w:val="16"/>
                          </w:rPr>
                          <m:t>IMP</m:t>
                        </m:r>
                      </m:e>
                    </m:d>
                  </m:e>
                  <m:sub>
                    <m:r>
                      <w:rPr>
                        <w:rFonts w:ascii="Cambria Math" w:hAnsi="Cambria Math" w:cs="Arial"/>
                        <w:color w:val="000000"/>
                        <w:sz w:val="16"/>
                        <w:szCs w:val="16"/>
                      </w:rPr>
                      <m:t>it</m:t>
                    </m:r>
                  </m:sub>
                </m:sSub>
              </m:oMath>
            </m:oMathPara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0,1828*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0,0592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-0,0063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-0,0012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4A4189" w:rsidRPr="00A81616" w:rsidTr="00CC3DD0">
        <w:trPr>
          <w:trHeight w:val="222"/>
        </w:trPr>
        <w:tc>
          <w:tcPr>
            <w:tcW w:w="143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(0,1137)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(0,0681)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(0,0087)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(0,0093)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4A4189" w:rsidRPr="00A81616" w:rsidTr="00CC3DD0">
        <w:trPr>
          <w:trHeight w:val="222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782364" w:rsidP="004A418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Arial" w:cs="Arial"/>
                        <w:i/>
                        <w:color w:val="000000"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000000"/>
                        <w:sz w:val="16"/>
                        <w:szCs w:val="16"/>
                      </w:rPr>
                      <m:t>∆</m:t>
                    </m:r>
                    <m:r>
                      <w:rPr>
                        <w:rFonts w:ascii="Cambria Math" w:hAnsi="Arial" w:cs="Arial"/>
                        <w:color w:val="000000"/>
                        <w:sz w:val="16"/>
                        <w:szCs w:val="16"/>
                      </w:rPr>
                      <m:t>ln</m:t>
                    </m:r>
                    <m:d>
                      <m:dPr>
                        <m:ctrlPr>
                          <w:rPr>
                            <w:rFonts w:ascii="Cambria Math" w:hAnsi="Arial" w:cs="Arial"/>
                            <w:i/>
                            <w:color w:val="000000"/>
                            <w:sz w:val="16"/>
                            <w:szCs w:val="1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16"/>
                            <w:szCs w:val="16"/>
                          </w:rPr>
                          <m:t>EXP</m:t>
                        </m:r>
                      </m:e>
                    </m:d>
                  </m:e>
                  <m:sub>
                    <m:r>
                      <w:rPr>
                        <w:rFonts w:ascii="Cambria Math" w:hAnsi="Cambria Math" w:cs="Arial"/>
                        <w:color w:val="000000"/>
                        <w:sz w:val="16"/>
                        <w:szCs w:val="16"/>
                      </w:rPr>
                      <m:t>it</m:t>
                    </m:r>
                  </m:sub>
                </m:sSub>
              </m:oMath>
            </m:oMathPara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0,0242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4A4189" w:rsidRPr="00A81616" w:rsidTr="00CC3DD0">
        <w:trPr>
          <w:trHeight w:val="222"/>
        </w:trPr>
        <w:tc>
          <w:tcPr>
            <w:tcW w:w="143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(0,0228)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4A4189" w:rsidRPr="00A81616" w:rsidTr="00CC3DD0">
        <w:trPr>
          <w:trHeight w:val="222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782364" w:rsidP="004A418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Arial" w:cs="Arial"/>
                        <w:i/>
                        <w:color w:val="000000"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000000"/>
                        <w:sz w:val="16"/>
                        <w:szCs w:val="16"/>
                      </w:rPr>
                      <m:t>∆</m:t>
                    </m:r>
                    <m:r>
                      <w:rPr>
                        <w:rFonts w:ascii="Cambria Math" w:hAnsi="Arial" w:cs="Arial"/>
                        <w:color w:val="000000"/>
                        <w:sz w:val="16"/>
                        <w:szCs w:val="16"/>
                      </w:rPr>
                      <m:t>ln</m:t>
                    </m:r>
                    <m:d>
                      <m:dPr>
                        <m:ctrlPr>
                          <w:rPr>
                            <w:rFonts w:ascii="Cambria Math" w:hAnsi="Arial" w:cs="Arial"/>
                            <w:i/>
                            <w:color w:val="000000"/>
                            <w:sz w:val="16"/>
                            <w:szCs w:val="1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16"/>
                            <w:szCs w:val="16"/>
                          </w:rPr>
                          <m:t>IMP</m:t>
                        </m:r>
                      </m:e>
                    </m:d>
                  </m:e>
                  <m:sub>
                    <m:r>
                      <w:rPr>
                        <w:rFonts w:ascii="Cambria Math" w:hAnsi="Cambria Math" w:cs="Arial"/>
                        <w:color w:val="000000"/>
                        <w:sz w:val="16"/>
                        <w:szCs w:val="16"/>
                      </w:rPr>
                      <m:t>it</m:t>
                    </m:r>
                  </m:sub>
                </m:sSub>
              </m:oMath>
            </m:oMathPara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0,0994*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4A4189" w:rsidRPr="00A81616" w:rsidTr="00CC3DD0">
        <w:trPr>
          <w:trHeight w:val="222"/>
        </w:trPr>
        <w:tc>
          <w:tcPr>
            <w:tcW w:w="143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(0,0639)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4A4189" w:rsidRPr="00A81616" w:rsidTr="00CC3DD0">
        <w:trPr>
          <w:trHeight w:val="222"/>
        </w:trPr>
        <w:tc>
          <w:tcPr>
            <w:tcW w:w="143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color w:val="000000"/>
                    <w:sz w:val="16"/>
                    <w:szCs w:val="16"/>
                  </w:rPr>
                  <m:t>ln</m:t>
                </m:r>
                <m:d>
                  <m:dPr>
                    <m:ctrlPr>
                      <w:rPr>
                        <w:rFonts w:ascii="Cambria Math" w:hAnsi="Arial" w:cs="Arial"/>
                        <w:i/>
                        <w:color w:val="000000"/>
                        <w:sz w:val="16"/>
                        <w:szCs w:val="16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16"/>
                            <w:szCs w:val="16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EXP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it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it</m:t>
                            </m:r>
                          </m:sub>
                        </m:sSub>
                      </m:den>
                    </m:f>
                  </m:e>
                </m:d>
              </m:oMath>
            </m:oMathPara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0,1056***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0,0271***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4A4189" w:rsidRPr="00A81616" w:rsidTr="00CC3DD0">
        <w:trPr>
          <w:trHeight w:val="222"/>
        </w:trPr>
        <w:tc>
          <w:tcPr>
            <w:tcW w:w="1439" w:type="dxa"/>
            <w:vMerge/>
            <w:tcBorders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(0,0454)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(0,0123)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4A4189" w:rsidRPr="00A81616" w:rsidTr="00CC3DD0">
        <w:trPr>
          <w:trHeight w:val="222"/>
        </w:trPr>
        <w:tc>
          <w:tcPr>
            <w:tcW w:w="143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color w:val="000000"/>
                    <w:sz w:val="16"/>
                    <w:szCs w:val="16"/>
                  </w:rPr>
                  <m:t>ln</m:t>
                </m:r>
                <m:d>
                  <m:dPr>
                    <m:ctrlPr>
                      <w:rPr>
                        <w:rFonts w:ascii="Cambria Math" w:hAnsi="Arial" w:cs="Arial"/>
                        <w:i/>
                        <w:color w:val="000000"/>
                        <w:sz w:val="16"/>
                        <w:szCs w:val="16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16"/>
                            <w:szCs w:val="16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IMP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it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it</m:t>
                            </m:r>
                          </m:sub>
                        </m:sSub>
                      </m:den>
                    </m:f>
                  </m:e>
                </m:d>
              </m:oMath>
            </m:oMathPara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-0,0889***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0,0081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4A4189" w:rsidRPr="00A81616" w:rsidTr="00CC3DD0">
        <w:trPr>
          <w:trHeight w:val="222"/>
        </w:trPr>
        <w:tc>
          <w:tcPr>
            <w:tcW w:w="1439" w:type="dxa"/>
            <w:vMerge/>
            <w:tcBorders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(0,034)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(0,0075)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4A4189" w:rsidRPr="00A81616" w:rsidTr="00CC3DD0">
        <w:trPr>
          <w:trHeight w:val="222"/>
        </w:trPr>
        <w:tc>
          <w:tcPr>
            <w:tcW w:w="143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color w:val="000000"/>
                    <w:sz w:val="16"/>
                    <w:szCs w:val="16"/>
                  </w:rPr>
                  <m:t>∆ln</m:t>
                </m:r>
                <m:d>
                  <m:dPr>
                    <m:ctrlPr>
                      <w:rPr>
                        <w:rFonts w:ascii="Cambria Math" w:hAnsi="Arial" w:cs="Arial"/>
                        <w:i/>
                        <w:color w:val="000000"/>
                        <w:sz w:val="16"/>
                        <w:szCs w:val="16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16"/>
                            <w:szCs w:val="16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EXP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it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it</m:t>
                            </m:r>
                          </m:sub>
                        </m:sSub>
                      </m:den>
                    </m:f>
                  </m:e>
                </m:d>
              </m:oMath>
            </m:oMathPara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0,0064</w:t>
            </w:r>
          </w:p>
        </w:tc>
      </w:tr>
      <w:tr w:rsidR="004A4189" w:rsidRPr="00A81616" w:rsidTr="00CC3DD0">
        <w:trPr>
          <w:trHeight w:val="222"/>
        </w:trPr>
        <w:tc>
          <w:tcPr>
            <w:tcW w:w="1439" w:type="dxa"/>
            <w:vMerge/>
            <w:tcBorders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(0,0281)</w:t>
            </w:r>
          </w:p>
        </w:tc>
      </w:tr>
      <w:tr w:rsidR="004A4189" w:rsidRPr="00A81616" w:rsidTr="00CC3DD0">
        <w:trPr>
          <w:trHeight w:val="222"/>
        </w:trPr>
        <w:tc>
          <w:tcPr>
            <w:tcW w:w="143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color w:val="000000"/>
                    <w:sz w:val="16"/>
                    <w:szCs w:val="16"/>
                  </w:rPr>
                  <m:t>∆ln</m:t>
                </m:r>
                <m:d>
                  <m:dPr>
                    <m:ctrlPr>
                      <w:rPr>
                        <w:rFonts w:ascii="Cambria Math" w:hAnsi="Arial" w:cs="Arial"/>
                        <w:i/>
                        <w:color w:val="000000"/>
                        <w:sz w:val="16"/>
                        <w:szCs w:val="16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16"/>
                            <w:szCs w:val="16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IMP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it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it</m:t>
                            </m:r>
                          </m:sub>
                        </m:sSub>
                      </m:den>
                    </m:f>
                  </m:e>
                </m:d>
              </m:oMath>
            </m:oMathPara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-0,0363</w:t>
            </w:r>
          </w:p>
        </w:tc>
      </w:tr>
      <w:tr w:rsidR="004A4189" w:rsidRPr="00A81616" w:rsidTr="00CC3DD0">
        <w:trPr>
          <w:trHeight w:val="222"/>
        </w:trPr>
        <w:tc>
          <w:tcPr>
            <w:tcW w:w="1439" w:type="dxa"/>
            <w:vMerge/>
            <w:tcBorders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(0,1236)</w:t>
            </w:r>
          </w:p>
        </w:tc>
      </w:tr>
      <w:tr w:rsidR="004A4189" w:rsidRPr="00A81616" w:rsidTr="00CC3DD0">
        <w:trPr>
          <w:trHeight w:val="222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proofErr w:type="spellStart"/>
            <w:r w:rsidRPr="00A81616"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Dummies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4A4189" w:rsidRPr="00A81616" w:rsidTr="00CC3DD0">
        <w:trPr>
          <w:trHeight w:val="222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1997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0,0005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-0,1007***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-0,0837***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4A4189" w:rsidRPr="00A81616" w:rsidTr="00CC3DD0">
        <w:trPr>
          <w:trHeight w:val="222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1998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0,0195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-0,1659***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-0,0045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0,0119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0,0332*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-0,1423***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0,0252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0,0085</w:t>
            </w:r>
          </w:p>
        </w:tc>
      </w:tr>
      <w:tr w:rsidR="004A4189" w:rsidRPr="00A81616" w:rsidTr="00CC3DD0">
        <w:trPr>
          <w:trHeight w:val="222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1999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-0,0384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-0,3378***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-0,1146***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-0,1019***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-0,0627*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-0,3368***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-0,0839***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-0,0923***</w:t>
            </w:r>
          </w:p>
        </w:tc>
      </w:tr>
      <w:tr w:rsidR="004A4189" w:rsidRPr="00A81616" w:rsidTr="00CC3DD0">
        <w:trPr>
          <w:trHeight w:val="222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2000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-0,0755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-0,4445***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-0,0739**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-0,0481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-0,0127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-0,4482***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-0,035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-0,0489*</w:t>
            </w:r>
          </w:p>
        </w:tc>
      </w:tr>
      <w:tr w:rsidR="004A4189" w:rsidRPr="00A81616" w:rsidTr="00CC3DD0">
        <w:trPr>
          <w:trHeight w:val="222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2001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-0,1156*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-0,5397***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-0,0526**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-0,0327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-0,0058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-0,5224***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-0,0119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-0,0133</w:t>
            </w:r>
          </w:p>
        </w:tc>
      </w:tr>
      <w:tr w:rsidR="004A4189" w:rsidRPr="00A81616" w:rsidTr="00CC3DD0">
        <w:trPr>
          <w:trHeight w:val="222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2002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-0,2328***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-0,7418***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-0,2242***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-0,1997***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-0,1291***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-0,7647***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-0,1827***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-0,1873***</w:t>
            </w:r>
          </w:p>
        </w:tc>
      </w:tr>
      <w:tr w:rsidR="004A4189" w:rsidRPr="00A81616" w:rsidTr="00CC3DD0">
        <w:trPr>
          <w:trHeight w:val="222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2003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-0,2201***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-0,7961***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-0,0324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-0,0105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0,0321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-0,8195***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0,0046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0,0015</w:t>
            </w:r>
          </w:p>
        </w:tc>
      </w:tr>
      <w:tr w:rsidR="004A4189" w:rsidRPr="00A81616" w:rsidTr="00CC3DD0">
        <w:trPr>
          <w:trHeight w:val="222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2004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-0,2842***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-0,9163***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-0,1043***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-0,0833***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-0,0452*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-0,9319***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-0,0682**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-0,0607***</w:t>
            </w:r>
          </w:p>
        </w:tc>
      </w:tr>
      <w:tr w:rsidR="004A4189" w:rsidRPr="00A81616" w:rsidTr="00CC3DD0">
        <w:trPr>
          <w:trHeight w:val="222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2005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-0,2707***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-0,9532***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-0,0481*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-0,0253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0,0223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-0,968***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-0,0098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-0,0082</w:t>
            </w:r>
          </w:p>
        </w:tc>
      </w:tr>
      <w:tr w:rsidR="004A4189" w:rsidRPr="00A81616" w:rsidTr="00CC3DD0">
        <w:trPr>
          <w:trHeight w:val="222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2006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-0,2962***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-1,0183***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-0,0693*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-0,044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-0,0057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-1,0215***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-0,0258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-0,0237</w:t>
            </w:r>
          </w:p>
        </w:tc>
      </w:tr>
      <w:tr w:rsidR="004A4189" w:rsidRPr="00A81616" w:rsidTr="00CC3DD0">
        <w:trPr>
          <w:trHeight w:val="222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2007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-0,34***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-1,0932***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-0,0961***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-0,0709*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-0,0305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-1,0857***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-0,053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-0,0542</w:t>
            </w:r>
          </w:p>
        </w:tc>
      </w:tr>
      <w:tr w:rsidR="004A4189" w:rsidRPr="00A81616" w:rsidTr="00CC3DD0">
        <w:trPr>
          <w:trHeight w:val="222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2008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-0,2826***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-1,0558***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0,0245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0,0469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0,0787*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-1,031***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0,0608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0,073*</w:t>
            </w:r>
          </w:p>
        </w:tc>
      </w:tr>
      <w:tr w:rsidR="004A4189" w:rsidRPr="00A81616" w:rsidTr="00CC3DD0">
        <w:trPr>
          <w:trHeight w:val="222"/>
        </w:trPr>
        <w:tc>
          <w:tcPr>
            <w:tcW w:w="14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Observações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286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286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264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264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264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286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264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264</w:t>
            </w:r>
          </w:p>
        </w:tc>
      </w:tr>
      <w:tr w:rsidR="004A4189" w:rsidRPr="00A81616" w:rsidTr="00CC3DD0">
        <w:trPr>
          <w:trHeight w:val="222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Períodos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13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13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12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12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12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13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12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12</w:t>
            </w:r>
          </w:p>
        </w:tc>
      </w:tr>
      <w:tr w:rsidR="004A4189" w:rsidRPr="00A81616" w:rsidTr="00CC3DD0">
        <w:trPr>
          <w:trHeight w:val="222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F (valor)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4A4189" w:rsidRPr="00A81616" w:rsidTr="00CC3DD0">
        <w:trPr>
          <w:trHeight w:val="210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R2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0,45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0,53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0,19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0,21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0,20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0,44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0,21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0,20</w:t>
            </w:r>
          </w:p>
        </w:tc>
      </w:tr>
      <w:tr w:rsidR="004A4189" w:rsidRPr="00A81616" w:rsidTr="00CC3DD0">
        <w:trPr>
          <w:trHeight w:val="405"/>
        </w:trPr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4189" w:rsidRPr="00A81616" w:rsidRDefault="004A4189" w:rsidP="00E57A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A8161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Hausman</w:t>
            </w:r>
            <w:proofErr w:type="spellEnd"/>
            <w:r w:rsidRPr="00A81616">
              <w:rPr>
                <w:rFonts w:ascii="Arial" w:hAnsi="Arial" w:cs="Arial"/>
                <w:color w:val="000000"/>
                <w:sz w:val="16"/>
                <w:szCs w:val="16"/>
              </w:rPr>
              <w:t xml:space="preserve"> (p-</w:t>
            </w:r>
            <w:proofErr w:type="spellStart"/>
            <w:r w:rsidRPr="00A81616">
              <w:rPr>
                <w:rFonts w:ascii="Arial" w:hAnsi="Arial" w:cs="Arial"/>
                <w:color w:val="000000"/>
                <w:sz w:val="16"/>
                <w:szCs w:val="16"/>
              </w:rPr>
              <w:t>value</w:t>
            </w:r>
            <w:proofErr w:type="spellEnd"/>
            <w:r w:rsidRPr="00A81616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1616">
              <w:rPr>
                <w:rFonts w:ascii="Arial" w:hAnsi="Arial" w:cs="Arial"/>
                <w:color w:val="000000"/>
                <w:sz w:val="16"/>
                <w:szCs w:val="16"/>
              </w:rPr>
              <w:t xml:space="preserve"> 6,56 (0,0874)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1616">
              <w:rPr>
                <w:rFonts w:ascii="Arial" w:hAnsi="Arial" w:cs="Arial"/>
                <w:color w:val="000000"/>
                <w:sz w:val="16"/>
                <w:szCs w:val="16"/>
              </w:rPr>
              <w:t>29,14 (0,0000)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1616">
              <w:rPr>
                <w:rFonts w:ascii="Arial" w:hAnsi="Arial" w:cs="Arial"/>
                <w:color w:val="000000"/>
                <w:sz w:val="16"/>
                <w:szCs w:val="16"/>
              </w:rPr>
              <w:t xml:space="preserve"> 7,34 (0,0618)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1616">
              <w:rPr>
                <w:rFonts w:ascii="Arial" w:hAnsi="Arial" w:cs="Arial"/>
                <w:color w:val="000000"/>
                <w:sz w:val="16"/>
                <w:szCs w:val="16"/>
              </w:rPr>
              <w:t>20,54 (0,0010)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1616">
              <w:rPr>
                <w:rFonts w:ascii="Arial" w:hAnsi="Arial" w:cs="Arial"/>
                <w:color w:val="000000"/>
                <w:sz w:val="16"/>
                <w:szCs w:val="16"/>
              </w:rPr>
              <w:t>23,20 (0,0003)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1616">
              <w:rPr>
                <w:rFonts w:ascii="Arial" w:hAnsi="Arial" w:cs="Arial"/>
                <w:color w:val="000000"/>
                <w:sz w:val="16"/>
                <w:szCs w:val="16"/>
              </w:rPr>
              <w:t xml:space="preserve"> 9,69 (0,0846)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1616">
              <w:rPr>
                <w:rFonts w:ascii="Arial" w:hAnsi="Arial" w:cs="Arial"/>
                <w:color w:val="000000"/>
                <w:sz w:val="16"/>
                <w:szCs w:val="16"/>
              </w:rPr>
              <w:t>16,98 (0,0045)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1616">
              <w:rPr>
                <w:rFonts w:ascii="Arial" w:hAnsi="Arial" w:cs="Arial"/>
                <w:color w:val="000000"/>
                <w:sz w:val="16"/>
                <w:szCs w:val="16"/>
              </w:rPr>
              <w:t>25,02 (0,0001)</w:t>
            </w:r>
          </w:p>
        </w:tc>
      </w:tr>
    </w:tbl>
    <w:p w:rsidR="004A4189" w:rsidRPr="00A81616" w:rsidRDefault="004A4189" w:rsidP="00A42BBC">
      <w:pPr>
        <w:rPr>
          <w:rFonts w:ascii="Arial" w:hAnsi="Arial" w:cs="Arial"/>
          <w:color w:val="000000"/>
          <w:sz w:val="20"/>
          <w:szCs w:val="20"/>
        </w:rPr>
      </w:pPr>
    </w:p>
    <w:p w:rsidR="004A4189" w:rsidRPr="00A81616" w:rsidRDefault="004A4189" w:rsidP="00A42BBC">
      <w:pPr>
        <w:rPr>
          <w:rFonts w:ascii="Arial" w:hAnsi="Arial" w:cs="Arial"/>
          <w:color w:val="000000"/>
          <w:sz w:val="20"/>
          <w:szCs w:val="20"/>
        </w:rPr>
      </w:pPr>
    </w:p>
    <w:p w:rsidR="001737A7" w:rsidRPr="00A81616" w:rsidRDefault="001737A7" w:rsidP="00A42BBC">
      <w:pPr>
        <w:rPr>
          <w:rFonts w:ascii="Arial" w:hAnsi="Arial" w:cs="Arial"/>
          <w:color w:val="000000"/>
          <w:sz w:val="20"/>
          <w:szCs w:val="20"/>
        </w:rPr>
      </w:pPr>
    </w:p>
    <w:p w:rsidR="002A636D" w:rsidRPr="00A81616" w:rsidRDefault="002A636D" w:rsidP="00221EDC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81616">
        <w:rPr>
          <w:rFonts w:ascii="Arial" w:hAnsi="Arial" w:cs="Arial"/>
          <w:color w:val="000000"/>
          <w:sz w:val="20"/>
          <w:szCs w:val="20"/>
        </w:rPr>
        <w:t xml:space="preserve">Nota: Erro padrão entre parênteses e corrigidos para </w:t>
      </w:r>
      <w:proofErr w:type="spellStart"/>
      <w:r w:rsidRPr="00A81616">
        <w:rPr>
          <w:rFonts w:ascii="Arial" w:hAnsi="Arial" w:cs="Arial"/>
          <w:color w:val="000000"/>
          <w:sz w:val="20"/>
          <w:szCs w:val="20"/>
        </w:rPr>
        <w:t>heterocedasticidade</w:t>
      </w:r>
      <w:proofErr w:type="spellEnd"/>
      <w:r w:rsidRPr="00A81616">
        <w:rPr>
          <w:rFonts w:ascii="Arial" w:hAnsi="Arial" w:cs="Arial"/>
          <w:color w:val="000000"/>
          <w:sz w:val="20"/>
          <w:szCs w:val="20"/>
        </w:rPr>
        <w:t>.</w:t>
      </w:r>
      <w:r w:rsidR="009348F0" w:rsidRPr="00A81616">
        <w:rPr>
          <w:rFonts w:ascii="Arial" w:hAnsi="Arial" w:cs="Arial"/>
          <w:color w:val="000000"/>
          <w:sz w:val="20"/>
          <w:szCs w:val="20"/>
        </w:rPr>
        <w:t xml:space="preserve"> Painel balanceado.</w:t>
      </w:r>
      <w:r w:rsidR="00221EDC" w:rsidRPr="00A81616">
        <w:rPr>
          <w:rFonts w:ascii="Arial" w:hAnsi="Arial" w:cs="Arial"/>
          <w:color w:val="000000"/>
          <w:sz w:val="20"/>
          <w:szCs w:val="20"/>
        </w:rPr>
        <w:t xml:space="preserve"> </w:t>
      </w:r>
      <w:r w:rsidRPr="00A81616">
        <w:rPr>
          <w:rFonts w:ascii="Arial" w:hAnsi="Arial" w:cs="Arial"/>
          <w:color w:val="000000"/>
          <w:sz w:val="20"/>
          <w:szCs w:val="20"/>
        </w:rPr>
        <w:t xml:space="preserve">Amostra: Excluindo Setor de </w:t>
      </w:r>
      <w:r w:rsidRPr="00A81616">
        <w:rPr>
          <w:rFonts w:ascii="Arial" w:eastAsiaTheme="minorEastAsia" w:hAnsi="Arial" w:cs="Arial"/>
          <w:color w:val="000000"/>
          <w:sz w:val="20"/>
          <w:szCs w:val="20"/>
        </w:rPr>
        <w:t>Fabricação de coque, refino de petróleo, combustíveis</w:t>
      </w:r>
      <w:r w:rsidR="009348F0" w:rsidRPr="00A81616">
        <w:rPr>
          <w:rFonts w:ascii="Arial" w:eastAsiaTheme="minorEastAsia" w:hAnsi="Arial" w:cs="Arial"/>
          <w:color w:val="000000"/>
          <w:sz w:val="20"/>
          <w:szCs w:val="20"/>
        </w:rPr>
        <w:t xml:space="preserve">. </w:t>
      </w:r>
      <w:r w:rsidRPr="00A81616">
        <w:rPr>
          <w:rFonts w:ascii="Arial" w:hAnsi="Arial" w:cs="Arial"/>
          <w:color w:val="000000"/>
          <w:sz w:val="20"/>
          <w:szCs w:val="20"/>
        </w:rPr>
        <w:t>Trabalhadores: Número médio de pessoal ocupado ligado à produção no ano</w:t>
      </w:r>
      <w:r w:rsidR="009348F0" w:rsidRPr="00A81616">
        <w:rPr>
          <w:rFonts w:ascii="Arial" w:hAnsi="Arial" w:cs="Arial"/>
          <w:color w:val="000000"/>
          <w:sz w:val="20"/>
          <w:szCs w:val="20"/>
        </w:rPr>
        <w:t xml:space="preserve">. </w:t>
      </w:r>
      <w:r w:rsidRPr="00A81616">
        <w:rPr>
          <w:rFonts w:ascii="Arial" w:hAnsi="Arial" w:cs="Arial"/>
          <w:color w:val="000000"/>
          <w:sz w:val="20"/>
          <w:szCs w:val="20"/>
        </w:rPr>
        <w:t xml:space="preserve">Metodologia: Efeitos </w:t>
      </w:r>
      <w:r w:rsidR="004A4189" w:rsidRPr="00A81616">
        <w:rPr>
          <w:rFonts w:ascii="Arial" w:hAnsi="Arial" w:cs="Arial"/>
          <w:color w:val="000000"/>
          <w:sz w:val="20"/>
          <w:szCs w:val="20"/>
        </w:rPr>
        <w:t>Aleatórios</w:t>
      </w:r>
      <w:r w:rsidR="009348F0" w:rsidRPr="00A81616">
        <w:rPr>
          <w:rFonts w:ascii="Arial" w:hAnsi="Arial" w:cs="Arial"/>
          <w:color w:val="000000"/>
          <w:sz w:val="20"/>
          <w:szCs w:val="20"/>
        </w:rPr>
        <w:t>.</w:t>
      </w:r>
    </w:p>
    <w:p w:rsidR="009348F0" w:rsidRPr="00A81616" w:rsidRDefault="009348F0" w:rsidP="00221EDC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81616">
        <w:rPr>
          <w:rFonts w:ascii="Arial" w:hAnsi="Arial" w:cs="Arial"/>
          <w:color w:val="000000"/>
          <w:sz w:val="20"/>
          <w:szCs w:val="20"/>
        </w:rPr>
        <w:t>*,**,*** Variáveis significativas a 20%, 10% e 5%.</w:t>
      </w:r>
    </w:p>
    <w:p w:rsidR="002A636D" w:rsidRPr="00A81616" w:rsidRDefault="002A636D" w:rsidP="00A42BBC">
      <w:pPr>
        <w:rPr>
          <w:rFonts w:ascii="Arial" w:hAnsi="Arial" w:cs="Arial"/>
          <w:color w:val="000000"/>
        </w:rPr>
      </w:pPr>
    </w:p>
    <w:p w:rsidR="0089249C" w:rsidRPr="00A81616" w:rsidRDefault="0089249C" w:rsidP="00A42BBC">
      <w:pPr>
        <w:rPr>
          <w:rFonts w:ascii="Arial" w:hAnsi="Arial" w:cs="Arial"/>
          <w:color w:val="000000"/>
        </w:rPr>
      </w:pPr>
    </w:p>
    <w:p w:rsidR="002A636D" w:rsidRPr="00A81616" w:rsidRDefault="002A636D" w:rsidP="00A42BBC">
      <w:pPr>
        <w:rPr>
          <w:rFonts w:ascii="Arial" w:hAnsi="Arial" w:cs="Arial"/>
          <w:color w:val="000000"/>
        </w:rPr>
      </w:pPr>
    </w:p>
    <w:p w:rsidR="002A636D" w:rsidRPr="00A81616" w:rsidRDefault="002A636D" w:rsidP="00A42BBC">
      <w:pPr>
        <w:rPr>
          <w:rFonts w:ascii="Arial" w:hAnsi="Arial" w:cs="Arial"/>
          <w:color w:val="000000"/>
        </w:rPr>
      </w:pPr>
    </w:p>
    <w:p w:rsidR="004A4189" w:rsidRPr="00A81616" w:rsidRDefault="004A4189">
      <w:pPr>
        <w:rPr>
          <w:noProof/>
          <w:color w:val="000000"/>
        </w:rPr>
      </w:pPr>
      <w:r w:rsidRPr="00A81616">
        <w:rPr>
          <w:noProof/>
          <w:color w:val="000000"/>
        </w:rPr>
        <w:br w:type="page"/>
      </w:r>
    </w:p>
    <w:p w:rsidR="004A4189" w:rsidRPr="00A81616" w:rsidRDefault="008D6607" w:rsidP="008D6607">
      <w:pPr>
        <w:rPr>
          <w:rFonts w:ascii="Arial" w:hAnsi="Arial" w:cs="Arial"/>
          <w:b/>
          <w:color w:val="000000"/>
        </w:rPr>
      </w:pPr>
      <w:r w:rsidRPr="00A81616">
        <w:rPr>
          <w:rFonts w:ascii="Arial" w:hAnsi="Arial" w:cs="Arial"/>
          <w:b/>
          <w:color w:val="000000"/>
        </w:rPr>
        <w:lastRenderedPageBreak/>
        <w:t xml:space="preserve">2. </w:t>
      </w:r>
      <w:r w:rsidR="004A4189" w:rsidRPr="00A81616">
        <w:rPr>
          <w:rFonts w:ascii="Arial" w:hAnsi="Arial" w:cs="Arial"/>
          <w:b/>
          <w:color w:val="000000"/>
        </w:rPr>
        <w:t xml:space="preserve">Regressões com amostra restrita, com número médio de funcionários no ano e Efeitos </w:t>
      </w:r>
      <w:proofErr w:type="gramStart"/>
      <w:r w:rsidR="004A4189" w:rsidRPr="00A81616">
        <w:rPr>
          <w:rFonts w:ascii="Arial" w:hAnsi="Arial" w:cs="Arial"/>
          <w:b/>
          <w:color w:val="000000"/>
        </w:rPr>
        <w:t>Fixos</w:t>
      </w:r>
      <w:proofErr w:type="gramEnd"/>
    </w:p>
    <w:tbl>
      <w:tblPr>
        <w:tblW w:w="9067" w:type="dxa"/>
        <w:tblInd w:w="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3"/>
        <w:gridCol w:w="938"/>
        <w:gridCol w:w="938"/>
        <w:gridCol w:w="938"/>
        <w:gridCol w:w="938"/>
        <w:gridCol w:w="938"/>
        <w:gridCol w:w="938"/>
        <w:gridCol w:w="938"/>
        <w:gridCol w:w="938"/>
      </w:tblGrid>
      <w:tr w:rsidR="004A4189" w:rsidRPr="00A81616" w:rsidTr="00CC3DD0">
        <w:trPr>
          <w:trHeight w:val="261"/>
        </w:trPr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Modelo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(1)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</w:t>
            </w:r>
            <w:proofErr w:type="gramStart"/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proofErr w:type="gramEnd"/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')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(2)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</w:t>
            </w:r>
            <w:proofErr w:type="gramStart"/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proofErr w:type="gramEnd"/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')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(3)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(4)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(5)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(6)</w:t>
            </w:r>
          </w:p>
        </w:tc>
      </w:tr>
      <w:tr w:rsidR="0000251B" w:rsidRPr="00A81616" w:rsidTr="00CC3DD0">
        <w:trPr>
          <w:trHeight w:val="261"/>
        </w:trPr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C13EF5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Variável Dep.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C13E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theme="minorHAnsi"/>
                    <w:color w:val="000000"/>
                    <w:sz w:val="18"/>
                    <w:szCs w:val="18"/>
                  </w:rPr>
                  <m:t>ln(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cstheme="minorHAnsi"/>
                        <w:color w:val="000000"/>
                        <w:sz w:val="18"/>
                        <w:szCs w:val="18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000000"/>
                        <w:sz w:val="18"/>
                        <w:szCs w:val="18"/>
                      </w:rPr>
                      <m:t>it</m:t>
                    </m:r>
                  </m:sub>
                </m:sSub>
                <m:r>
                  <w:rPr>
                    <w:rFonts w:ascii="Cambria Math" w:hAnsi="Cambria Math" w:cstheme="minorHAnsi"/>
                    <w:color w:val="000000"/>
                    <w:sz w:val="18"/>
                    <w:szCs w:val="18"/>
                  </w:rPr>
                  <m:t>)</m:t>
                </m:r>
              </m:oMath>
            </m:oMathPara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C13EF5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m:oMathPara>
              <m:oMath>
                <m:r>
                  <w:rPr>
                    <w:rFonts w:ascii="Cambria Math" w:hAnsi="Cambria Math" w:cstheme="minorHAnsi"/>
                    <w:color w:val="000000"/>
                    <w:sz w:val="18"/>
                    <w:szCs w:val="18"/>
                  </w:rPr>
                  <m:t>ln(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cstheme="minorHAnsi"/>
                        <w:color w:val="000000"/>
                        <w:sz w:val="18"/>
                        <w:szCs w:val="18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000000"/>
                        <w:sz w:val="18"/>
                        <w:szCs w:val="18"/>
                      </w:rPr>
                      <m:t>it</m:t>
                    </m:r>
                  </m:sub>
                </m:sSub>
                <m:r>
                  <w:rPr>
                    <w:rFonts w:ascii="Cambria Math" w:hAnsi="Cambria Math" w:cstheme="minorHAnsi"/>
                    <w:color w:val="000000"/>
                    <w:sz w:val="18"/>
                    <w:szCs w:val="18"/>
                  </w:rPr>
                  <m:t>)</m:t>
                </m:r>
              </m:oMath>
            </m:oMathPara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C13EF5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m:oMathPara>
              <m:oMath>
                <m:r>
                  <w:rPr>
                    <w:rFonts w:ascii="Cambria Math" w:hAnsi="Cambria Math" w:cstheme="minorHAnsi"/>
                    <w:color w:val="000000"/>
                    <w:sz w:val="18"/>
                    <w:szCs w:val="18"/>
                  </w:rPr>
                  <m:t>∆ln(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cstheme="minorHAnsi"/>
                        <w:color w:val="000000"/>
                        <w:sz w:val="18"/>
                        <w:szCs w:val="18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000000"/>
                        <w:sz w:val="18"/>
                        <w:szCs w:val="18"/>
                      </w:rPr>
                      <m:t>it</m:t>
                    </m:r>
                  </m:sub>
                </m:sSub>
                <m:r>
                  <w:rPr>
                    <w:rFonts w:ascii="Cambria Math" w:hAnsi="Cambria Math" w:cstheme="minorHAnsi"/>
                    <w:color w:val="000000"/>
                    <w:sz w:val="18"/>
                    <w:szCs w:val="18"/>
                  </w:rPr>
                  <m:t>)</m:t>
                </m:r>
              </m:oMath>
            </m:oMathPara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C13EF5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m:oMathPara>
              <m:oMath>
                <m:r>
                  <w:rPr>
                    <w:rFonts w:ascii="Cambria Math" w:hAnsi="Cambria Math" w:cstheme="minorHAnsi"/>
                    <w:color w:val="000000"/>
                    <w:sz w:val="18"/>
                    <w:szCs w:val="18"/>
                  </w:rPr>
                  <m:t>∆ln(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cstheme="minorHAnsi"/>
                        <w:color w:val="000000"/>
                        <w:sz w:val="18"/>
                        <w:szCs w:val="18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000000"/>
                        <w:sz w:val="18"/>
                        <w:szCs w:val="18"/>
                      </w:rPr>
                      <m:t>it</m:t>
                    </m:r>
                  </m:sub>
                </m:sSub>
                <m:r>
                  <w:rPr>
                    <w:rFonts w:ascii="Cambria Math" w:hAnsi="Cambria Math" w:cstheme="minorHAnsi"/>
                    <w:color w:val="000000"/>
                    <w:sz w:val="18"/>
                    <w:szCs w:val="18"/>
                  </w:rPr>
                  <m:t>)</m:t>
                </m:r>
              </m:oMath>
            </m:oMathPara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C13EF5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m:oMathPara>
              <m:oMath>
                <m:r>
                  <w:rPr>
                    <w:rFonts w:ascii="Cambria Math" w:hAnsi="Cambria Math" w:cstheme="minorHAnsi"/>
                    <w:color w:val="000000"/>
                    <w:sz w:val="18"/>
                    <w:szCs w:val="18"/>
                  </w:rPr>
                  <m:t>∆ln(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cstheme="minorHAnsi"/>
                        <w:color w:val="000000"/>
                        <w:sz w:val="18"/>
                        <w:szCs w:val="18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000000"/>
                        <w:sz w:val="18"/>
                        <w:szCs w:val="18"/>
                      </w:rPr>
                      <m:t>it</m:t>
                    </m:r>
                  </m:sub>
                </m:sSub>
                <m:r>
                  <w:rPr>
                    <w:rFonts w:ascii="Cambria Math" w:hAnsi="Cambria Math" w:cstheme="minorHAnsi"/>
                    <w:color w:val="000000"/>
                    <w:sz w:val="18"/>
                    <w:szCs w:val="18"/>
                  </w:rPr>
                  <m:t>)</m:t>
                </m:r>
              </m:oMath>
            </m:oMathPara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C13EF5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m:oMathPara>
              <m:oMath>
                <m:r>
                  <w:rPr>
                    <w:rFonts w:ascii="Cambria Math" w:hAnsi="Cambria Math" w:cstheme="minorHAnsi"/>
                    <w:color w:val="000000"/>
                    <w:sz w:val="18"/>
                    <w:szCs w:val="18"/>
                  </w:rPr>
                  <m:t>ln(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cstheme="minorHAnsi"/>
                        <w:color w:val="000000"/>
                        <w:sz w:val="18"/>
                        <w:szCs w:val="18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000000"/>
                        <w:sz w:val="18"/>
                        <w:szCs w:val="18"/>
                      </w:rPr>
                      <m:t>it</m:t>
                    </m:r>
                  </m:sub>
                </m:sSub>
                <m:r>
                  <w:rPr>
                    <w:rFonts w:ascii="Cambria Math" w:hAnsi="Cambria Math" w:cstheme="minorHAnsi"/>
                    <w:color w:val="000000"/>
                    <w:sz w:val="18"/>
                    <w:szCs w:val="18"/>
                  </w:rPr>
                  <m:t>)</m:t>
                </m:r>
              </m:oMath>
            </m:oMathPara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C13EF5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m:oMathPara>
              <m:oMath>
                <m:r>
                  <w:rPr>
                    <w:rFonts w:ascii="Cambria Math" w:hAnsi="Cambria Math" w:cstheme="minorHAnsi"/>
                    <w:color w:val="000000"/>
                    <w:sz w:val="18"/>
                    <w:szCs w:val="18"/>
                  </w:rPr>
                  <m:t>∆ln(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cstheme="minorHAnsi"/>
                        <w:color w:val="000000"/>
                        <w:sz w:val="18"/>
                        <w:szCs w:val="18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000000"/>
                        <w:sz w:val="18"/>
                        <w:szCs w:val="18"/>
                      </w:rPr>
                      <m:t>it</m:t>
                    </m:r>
                  </m:sub>
                </m:sSub>
                <m:r>
                  <w:rPr>
                    <w:rFonts w:ascii="Cambria Math" w:hAnsi="Cambria Math" w:cstheme="minorHAnsi"/>
                    <w:color w:val="000000"/>
                    <w:sz w:val="18"/>
                    <w:szCs w:val="18"/>
                  </w:rPr>
                  <m:t>)</m:t>
                </m:r>
              </m:oMath>
            </m:oMathPara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C13EF5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m:oMathPara>
              <m:oMath>
                <m:r>
                  <w:rPr>
                    <w:rFonts w:ascii="Cambria Math" w:hAnsi="Cambria Math" w:cstheme="minorHAnsi"/>
                    <w:color w:val="000000"/>
                    <w:sz w:val="18"/>
                    <w:szCs w:val="18"/>
                  </w:rPr>
                  <m:t>∆ln(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cstheme="minorHAnsi"/>
                        <w:color w:val="000000"/>
                        <w:sz w:val="18"/>
                        <w:szCs w:val="18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000000"/>
                        <w:sz w:val="18"/>
                        <w:szCs w:val="18"/>
                      </w:rPr>
                      <m:t>it</m:t>
                    </m:r>
                  </m:sub>
                </m:sSub>
                <m:r>
                  <w:rPr>
                    <w:rFonts w:ascii="Cambria Math" w:hAnsi="Cambria Math" w:cstheme="minorHAnsi"/>
                    <w:color w:val="000000"/>
                    <w:sz w:val="18"/>
                    <w:szCs w:val="18"/>
                  </w:rPr>
                  <m:t>)</m:t>
                </m:r>
              </m:oMath>
            </m:oMathPara>
          </w:p>
        </w:tc>
      </w:tr>
      <w:tr w:rsidR="0000251B" w:rsidRPr="00A81616" w:rsidTr="00CC3DD0">
        <w:trPr>
          <w:trHeight w:val="227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C13EF5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Constante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2,5697***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-4,1514***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0,2393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0,1831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-0,0401**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-1,8002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-0,0143</w:t>
            </w:r>
          </w:p>
        </w:tc>
      </w:tr>
      <w:tr w:rsidR="0000251B" w:rsidRPr="00A81616" w:rsidTr="00CC3DD0">
        <w:trPr>
          <w:trHeight w:val="227"/>
        </w:trPr>
        <w:tc>
          <w:tcPr>
            <w:tcW w:w="156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C13EF5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(0,7963)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(0,9858)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(0,3103)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(0,2912)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(0,021)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(1,4942)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(0,1448)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(0,0323)</w:t>
            </w:r>
          </w:p>
        </w:tc>
      </w:tr>
      <w:tr w:rsidR="0000251B" w:rsidRPr="00A81616" w:rsidTr="00CC3DD0">
        <w:trPr>
          <w:trHeight w:val="227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782364" w:rsidP="00C13E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Arial" w:cs="Arial"/>
                        <w:i/>
                        <w:color w:val="000000"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Arial" w:cs="Arial"/>
                        <w:color w:val="000000"/>
                        <w:sz w:val="16"/>
                        <w:szCs w:val="16"/>
                      </w:rPr>
                      <m:t>ln</m:t>
                    </m:r>
                    <m:d>
                      <m:dPr>
                        <m:ctrlPr>
                          <w:rPr>
                            <w:rFonts w:ascii="Cambria Math" w:hAnsi="Arial" w:cs="Arial"/>
                            <w:i/>
                            <w:color w:val="000000"/>
                            <w:sz w:val="16"/>
                            <w:szCs w:val="1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16"/>
                            <w:szCs w:val="16"/>
                          </w:rPr>
                          <m:t>IDE</m:t>
                        </m:r>
                      </m:e>
                    </m:d>
                  </m:e>
                  <m:sub>
                    <m:r>
                      <w:rPr>
                        <w:rFonts w:ascii="Cambria Math" w:hAnsi="Cambria Math" w:cs="Arial"/>
                        <w:color w:val="000000"/>
                        <w:sz w:val="16"/>
                        <w:szCs w:val="16"/>
                      </w:rPr>
                      <m:t>it</m:t>
                    </m:r>
                  </m:sub>
                </m:sSub>
              </m:oMath>
            </m:oMathPara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0,0092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0,0053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0,0076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0,0079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251B" w:rsidRPr="00A81616" w:rsidTr="00CC3DD0">
        <w:trPr>
          <w:trHeight w:val="227"/>
        </w:trPr>
        <w:tc>
          <w:tcPr>
            <w:tcW w:w="156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C13EF5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(0,0077)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(0,0069)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(0,0069)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(0,0067)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00251B" w:rsidRPr="00A81616" w:rsidTr="00CC3DD0">
        <w:trPr>
          <w:trHeight w:val="227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782364" w:rsidP="00C13E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Arial" w:cs="Arial"/>
                        <w:i/>
                        <w:color w:val="000000"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000000"/>
                        <w:sz w:val="16"/>
                        <w:szCs w:val="16"/>
                      </w:rPr>
                      <m:t>∆ln</m:t>
                    </m:r>
                    <m:d>
                      <m:dPr>
                        <m:ctrlPr>
                          <w:rPr>
                            <w:rFonts w:ascii="Cambria Math" w:hAnsi="Arial" w:cs="Arial"/>
                            <w:i/>
                            <w:color w:val="000000"/>
                            <w:sz w:val="16"/>
                            <w:szCs w:val="1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16"/>
                            <w:szCs w:val="16"/>
                          </w:rPr>
                          <m:t>IDE</m:t>
                        </m:r>
                      </m:e>
                    </m:d>
                  </m:e>
                  <m:sub>
                    <m:r>
                      <w:rPr>
                        <w:rFonts w:ascii="Cambria Math" w:hAnsi="Cambria Math" w:cs="Arial"/>
                        <w:color w:val="000000"/>
                        <w:sz w:val="16"/>
                        <w:szCs w:val="16"/>
                      </w:rPr>
                      <m:t>it</m:t>
                    </m:r>
                  </m:sub>
                </m:sSub>
              </m:oMath>
            </m:oMathPara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0,0025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251B" w:rsidRPr="00A81616" w:rsidTr="00CC3DD0">
        <w:trPr>
          <w:trHeight w:val="227"/>
        </w:trPr>
        <w:tc>
          <w:tcPr>
            <w:tcW w:w="156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C13EF5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(0,0042)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00251B" w:rsidRPr="00A81616" w:rsidTr="00CC3DD0">
        <w:trPr>
          <w:trHeight w:val="227"/>
        </w:trPr>
        <w:tc>
          <w:tcPr>
            <w:tcW w:w="156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C13E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Arial" w:cs="Arial"/>
                    <w:color w:val="000000"/>
                    <w:sz w:val="16"/>
                    <w:szCs w:val="16"/>
                  </w:rPr>
                  <m:t>ln</m:t>
                </m:r>
                <m:d>
                  <m:dPr>
                    <m:ctrlPr>
                      <w:rPr>
                        <w:rFonts w:ascii="Cambria Math" w:hAnsi="Arial" w:cs="Arial"/>
                        <w:i/>
                        <w:color w:val="000000"/>
                        <w:sz w:val="16"/>
                        <w:szCs w:val="16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16"/>
                            <w:szCs w:val="16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IDE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it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it</m:t>
                            </m:r>
                          </m:sub>
                        </m:sSub>
                      </m:den>
                    </m:f>
                  </m:e>
                </m:d>
              </m:oMath>
            </m:oMathPara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0,0054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-0,0072**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251B" w:rsidRPr="00A81616" w:rsidTr="00CC3DD0">
        <w:trPr>
          <w:trHeight w:val="227"/>
        </w:trPr>
        <w:tc>
          <w:tcPr>
            <w:tcW w:w="1563" w:type="dxa"/>
            <w:vMerge/>
            <w:tcBorders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C13EF5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(0,0073)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(0,0036)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00251B" w:rsidRPr="00A81616" w:rsidTr="00CC3DD0">
        <w:trPr>
          <w:trHeight w:val="227"/>
        </w:trPr>
        <w:tc>
          <w:tcPr>
            <w:tcW w:w="156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C13E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color w:val="000000"/>
                    <w:sz w:val="16"/>
                    <w:szCs w:val="16"/>
                  </w:rPr>
                  <m:t>∆ln</m:t>
                </m:r>
                <m:d>
                  <m:dPr>
                    <m:ctrlPr>
                      <w:rPr>
                        <w:rFonts w:ascii="Cambria Math" w:hAnsi="Arial" w:cs="Arial"/>
                        <w:i/>
                        <w:color w:val="000000"/>
                        <w:sz w:val="16"/>
                        <w:szCs w:val="16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16"/>
                            <w:szCs w:val="16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IDE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it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it</m:t>
                            </m:r>
                          </m:sub>
                        </m:sSub>
                      </m:den>
                    </m:f>
                  </m:e>
                </m:d>
              </m:oMath>
            </m:oMathPara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-0,0048*</w:t>
            </w:r>
          </w:p>
        </w:tc>
      </w:tr>
      <w:tr w:rsidR="0000251B" w:rsidRPr="00A81616" w:rsidTr="00CC3DD0">
        <w:trPr>
          <w:trHeight w:val="227"/>
        </w:trPr>
        <w:tc>
          <w:tcPr>
            <w:tcW w:w="1563" w:type="dxa"/>
            <w:vMerge/>
            <w:tcBorders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C13EF5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(0,003)</w:t>
            </w:r>
          </w:p>
        </w:tc>
      </w:tr>
      <w:tr w:rsidR="0000251B" w:rsidRPr="00A81616" w:rsidTr="00CC3DD0">
        <w:trPr>
          <w:trHeight w:val="227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782364" w:rsidP="00C13EF5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color w:val="000000"/>
                        <w:sz w:val="16"/>
                        <w:szCs w:val="16"/>
                      </w:rPr>
                      <m:t>ln⁡(</m:t>
                    </m:r>
                    <m:r>
                      <w:rPr>
                        <w:rFonts w:ascii="Cambria Math" w:cstheme="minorHAnsi"/>
                        <w:color w:val="000000"/>
                        <w:sz w:val="16"/>
                        <w:szCs w:val="16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000000"/>
                        <w:sz w:val="16"/>
                        <w:szCs w:val="16"/>
                      </w:rPr>
                      <m:t>it</m:t>
                    </m:r>
                  </m:sub>
                </m:sSub>
                <m:r>
                  <w:rPr>
                    <w:rFonts w:ascii="Cambria Math" w:hAnsi="Cambria Math" w:cstheme="minorHAnsi"/>
                    <w:color w:val="000000"/>
                    <w:sz w:val="16"/>
                    <w:szCs w:val="16"/>
                  </w:rPr>
                  <m:t>)</m:t>
                </m:r>
              </m:oMath>
            </m:oMathPara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0,1491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0,3283***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251B" w:rsidRPr="00A81616" w:rsidTr="00CC3DD0">
        <w:trPr>
          <w:trHeight w:val="227"/>
        </w:trPr>
        <w:tc>
          <w:tcPr>
            <w:tcW w:w="156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C13EF5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(0,1127)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(0,1327)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00251B" w:rsidRPr="00A81616" w:rsidTr="00CC3DD0">
        <w:trPr>
          <w:trHeight w:val="227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782364" w:rsidP="00C13EF5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color w:val="000000"/>
                        <w:sz w:val="16"/>
                        <w:szCs w:val="16"/>
                      </w:rPr>
                      <m:t>ln⁡(</m:t>
                    </m:r>
                    <m:r>
                      <w:rPr>
                        <w:rFonts w:ascii="Cambria Math" w:cstheme="minorHAnsi"/>
                        <w:color w:val="000000"/>
                        <w:sz w:val="16"/>
                        <w:szCs w:val="16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000000"/>
                        <w:sz w:val="16"/>
                        <w:szCs w:val="16"/>
                      </w:rPr>
                      <m:t>it</m:t>
                    </m:r>
                  </m:sub>
                </m:sSub>
                <m:r>
                  <w:rPr>
                    <w:rFonts w:ascii="Cambria Math" w:hAnsi="Cambria Math" w:cstheme="minorHAnsi"/>
                    <w:color w:val="000000"/>
                    <w:sz w:val="16"/>
                    <w:szCs w:val="16"/>
                  </w:rPr>
                  <m:t>)</m:t>
                </m:r>
              </m:oMath>
            </m:oMathPara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3,1821***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2,4564***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251B" w:rsidRPr="00A81616" w:rsidTr="00CC3DD0">
        <w:trPr>
          <w:trHeight w:val="227"/>
        </w:trPr>
        <w:tc>
          <w:tcPr>
            <w:tcW w:w="156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C13EF5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(0,5736)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(0,8425)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00251B" w:rsidRPr="00A81616" w:rsidTr="00CC3DD0">
        <w:trPr>
          <w:trHeight w:val="227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782364" w:rsidP="00C13EF5">
            <w:pPr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color w:val="000000"/>
                        <w:sz w:val="16"/>
                        <w:szCs w:val="16"/>
                      </w:rPr>
                      <m:t>∆ln⁡(</m:t>
                    </m:r>
                    <m:r>
                      <w:rPr>
                        <w:rFonts w:ascii="Cambria Math" w:cstheme="minorHAnsi"/>
                        <w:color w:val="000000"/>
                        <w:sz w:val="16"/>
                        <w:szCs w:val="16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000000"/>
                        <w:sz w:val="16"/>
                        <w:szCs w:val="16"/>
                      </w:rPr>
                      <m:t>it</m:t>
                    </m:r>
                  </m:sub>
                </m:sSub>
                <m:r>
                  <w:rPr>
                    <w:rFonts w:ascii="Cambria Math" w:hAnsi="Cambria Math" w:cstheme="minorHAnsi"/>
                    <w:color w:val="000000"/>
                    <w:sz w:val="16"/>
                    <w:szCs w:val="16"/>
                  </w:rPr>
                  <m:t>)</m:t>
                </m:r>
              </m:oMath>
            </m:oMathPara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-0,2693*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-0,2943**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-0,279*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-0,2746*</w:t>
            </w:r>
          </w:p>
        </w:tc>
      </w:tr>
      <w:tr w:rsidR="0000251B" w:rsidRPr="00A81616" w:rsidTr="00CC3DD0">
        <w:trPr>
          <w:trHeight w:val="227"/>
        </w:trPr>
        <w:tc>
          <w:tcPr>
            <w:tcW w:w="156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C13EF5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(0,1567)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(0,1569)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(0,1707)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(0,1791)</w:t>
            </w:r>
          </w:p>
        </w:tc>
      </w:tr>
      <w:tr w:rsidR="0000251B" w:rsidRPr="00A81616" w:rsidTr="00CC3DD0">
        <w:trPr>
          <w:trHeight w:val="227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782364" w:rsidP="00C13EF5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color w:val="000000"/>
                        <w:sz w:val="16"/>
                        <w:szCs w:val="16"/>
                      </w:rPr>
                      <m:t>∆ln⁡(</m:t>
                    </m:r>
                    <m:r>
                      <w:rPr>
                        <w:rFonts w:ascii="Cambria Math" w:cstheme="minorHAnsi"/>
                        <w:color w:val="000000"/>
                        <w:sz w:val="16"/>
                        <w:szCs w:val="16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000000"/>
                        <w:sz w:val="16"/>
                        <w:szCs w:val="16"/>
                      </w:rPr>
                      <m:t>it</m:t>
                    </m:r>
                  </m:sub>
                </m:sSub>
                <m:r>
                  <w:rPr>
                    <w:rFonts w:ascii="Cambria Math" w:hAnsi="Cambria Math" w:cstheme="minorHAnsi"/>
                    <w:color w:val="000000"/>
                    <w:sz w:val="16"/>
                    <w:szCs w:val="16"/>
                  </w:rPr>
                  <m:t>)</m:t>
                </m:r>
              </m:oMath>
            </m:oMathPara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0,749*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1,2154***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0,7788*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0,942***</w:t>
            </w:r>
          </w:p>
        </w:tc>
      </w:tr>
      <w:tr w:rsidR="0000251B" w:rsidRPr="00A81616" w:rsidTr="00CC3DD0">
        <w:trPr>
          <w:trHeight w:val="227"/>
        </w:trPr>
        <w:tc>
          <w:tcPr>
            <w:tcW w:w="156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C13EF5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(0,51)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(0,3201)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(0,5148)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(0,4351)</w:t>
            </w:r>
          </w:p>
        </w:tc>
      </w:tr>
      <w:tr w:rsidR="0000251B" w:rsidRPr="00A81616" w:rsidTr="00CC3DD0">
        <w:trPr>
          <w:trHeight w:val="227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782364" w:rsidP="00C13EF5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Arial" w:cs="Arial"/>
                        <w:i/>
                        <w:color w:val="000000"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Arial" w:cs="Arial"/>
                        <w:color w:val="000000"/>
                        <w:sz w:val="16"/>
                        <w:szCs w:val="16"/>
                      </w:rPr>
                      <m:t>ln</m:t>
                    </m:r>
                    <m:d>
                      <m:dPr>
                        <m:ctrlPr>
                          <w:rPr>
                            <w:rFonts w:ascii="Cambria Math" w:hAnsi="Arial" w:cs="Arial"/>
                            <w:i/>
                            <w:color w:val="000000"/>
                            <w:sz w:val="16"/>
                            <w:szCs w:val="1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16"/>
                            <w:szCs w:val="16"/>
                          </w:rPr>
                          <m:t>EXP</m:t>
                        </m:r>
                      </m:e>
                    </m:d>
                  </m:e>
                  <m:sub>
                    <m:r>
                      <w:rPr>
                        <w:rFonts w:ascii="Cambria Math" w:hAnsi="Cambria Math" w:cs="Arial"/>
                        <w:color w:val="000000"/>
                        <w:sz w:val="16"/>
                        <w:szCs w:val="16"/>
                      </w:rPr>
                      <m:t>it</m:t>
                    </m:r>
                  </m:sub>
                </m:sSub>
              </m:oMath>
            </m:oMathPara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0,0839***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0,1037***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0,0411***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0,0353***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251B" w:rsidRPr="00A81616" w:rsidTr="00CC3DD0">
        <w:trPr>
          <w:trHeight w:val="227"/>
        </w:trPr>
        <w:tc>
          <w:tcPr>
            <w:tcW w:w="156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C13EF5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(0,0275)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(0,0221)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(0,0117)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(0,0122)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00251B" w:rsidRPr="00A81616" w:rsidTr="00CC3DD0">
        <w:trPr>
          <w:trHeight w:val="227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782364" w:rsidP="00C13EF5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Arial" w:cs="Arial"/>
                        <w:i/>
                        <w:color w:val="000000"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Arial" w:cs="Arial"/>
                        <w:color w:val="000000"/>
                        <w:sz w:val="16"/>
                        <w:szCs w:val="16"/>
                      </w:rPr>
                      <m:t>ln</m:t>
                    </m:r>
                    <m:d>
                      <m:dPr>
                        <m:ctrlPr>
                          <w:rPr>
                            <w:rFonts w:ascii="Cambria Math" w:hAnsi="Arial" w:cs="Arial"/>
                            <w:i/>
                            <w:color w:val="000000"/>
                            <w:sz w:val="16"/>
                            <w:szCs w:val="1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16"/>
                            <w:szCs w:val="16"/>
                          </w:rPr>
                          <m:t>IMP</m:t>
                        </m:r>
                      </m:e>
                    </m:d>
                  </m:e>
                  <m:sub>
                    <m:r>
                      <w:rPr>
                        <w:rFonts w:ascii="Cambria Math" w:hAnsi="Cambria Math" w:cs="Arial"/>
                        <w:color w:val="000000"/>
                        <w:sz w:val="16"/>
                        <w:szCs w:val="16"/>
                      </w:rPr>
                      <m:t>it</m:t>
                    </m:r>
                  </m:sub>
                </m:sSub>
              </m:oMath>
            </m:oMathPara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0,1671**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0,1558***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-0,0718*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-0,0628*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251B" w:rsidRPr="00A81616" w:rsidTr="00CC3DD0">
        <w:trPr>
          <w:trHeight w:val="227"/>
        </w:trPr>
        <w:tc>
          <w:tcPr>
            <w:tcW w:w="156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C13EF5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(0,0948)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(0,0582)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(0,0476)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(0,0447)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00251B" w:rsidRPr="00A81616" w:rsidTr="00CC3DD0">
        <w:trPr>
          <w:trHeight w:val="227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782364" w:rsidP="00C13EF5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Arial" w:cs="Arial"/>
                        <w:i/>
                        <w:color w:val="000000"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000000"/>
                        <w:sz w:val="16"/>
                        <w:szCs w:val="16"/>
                      </w:rPr>
                      <m:t>∆</m:t>
                    </m:r>
                    <m:r>
                      <w:rPr>
                        <w:rFonts w:ascii="Cambria Math" w:hAnsi="Arial" w:cs="Arial"/>
                        <w:color w:val="000000"/>
                        <w:sz w:val="16"/>
                        <w:szCs w:val="16"/>
                      </w:rPr>
                      <m:t>ln</m:t>
                    </m:r>
                    <m:d>
                      <m:dPr>
                        <m:ctrlPr>
                          <w:rPr>
                            <w:rFonts w:ascii="Cambria Math" w:hAnsi="Arial" w:cs="Arial"/>
                            <w:i/>
                            <w:color w:val="000000"/>
                            <w:sz w:val="16"/>
                            <w:szCs w:val="1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16"/>
                            <w:szCs w:val="16"/>
                          </w:rPr>
                          <m:t>EXP</m:t>
                        </m:r>
                      </m:e>
                    </m:d>
                  </m:e>
                  <m:sub>
                    <m:r>
                      <w:rPr>
                        <w:rFonts w:ascii="Cambria Math" w:hAnsi="Cambria Math" w:cs="Arial"/>
                        <w:color w:val="000000"/>
                        <w:sz w:val="16"/>
                        <w:szCs w:val="16"/>
                      </w:rPr>
                      <m:t>it</m:t>
                    </m:r>
                  </m:sub>
                </m:sSub>
              </m:oMath>
            </m:oMathPara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0,0171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251B" w:rsidRPr="00A81616" w:rsidTr="00CC3DD0">
        <w:trPr>
          <w:trHeight w:val="227"/>
        </w:trPr>
        <w:tc>
          <w:tcPr>
            <w:tcW w:w="156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C13EF5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(0,023)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00251B" w:rsidRPr="00A81616" w:rsidTr="00CC3DD0">
        <w:trPr>
          <w:trHeight w:val="227"/>
        </w:trPr>
        <w:tc>
          <w:tcPr>
            <w:tcW w:w="156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782364" w:rsidP="00C13EF5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Arial" w:cs="Arial"/>
                        <w:i/>
                        <w:color w:val="000000"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000000"/>
                        <w:sz w:val="16"/>
                        <w:szCs w:val="16"/>
                      </w:rPr>
                      <m:t>∆</m:t>
                    </m:r>
                    <m:r>
                      <w:rPr>
                        <w:rFonts w:ascii="Cambria Math" w:hAnsi="Arial" w:cs="Arial"/>
                        <w:color w:val="000000"/>
                        <w:sz w:val="16"/>
                        <w:szCs w:val="16"/>
                      </w:rPr>
                      <m:t>ln</m:t>
                    </m:r>
                    <m:d>
                      <m:dPr>
                        <m:ctrlPr>
                          <w:rPr>
                            <w:rFonts w:ascii="Cambria Math" w:hAnsi="Arial" w:cs="Arial"/>
                            <w:i/>
                            <w:color w:val="000000"/>
                            <w:sz w:val="16"/>
                            <w:szCs w:val="1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16"/>
                            <w:szCs w:val="16"/>
                          </w:rPr>
                          <m:t>IMP</m:t>
                        </m:r>
                      </m:e>
                    </m:d>
                  </m:e>
                  <m:sub>
                    <m:r>
                      <w:rPr>
                        <w:rFonts w:ascii="Cambria Math" w:hAnsi="Cambria Math" w:cs="Arial"/>
                        <w:color w:val="000000"/>
                        <w:sz w:val="16"/>
                        <w:szCs w:val="16"/>
                      </w:rPr>
                      <m:t>it</m:t>
                    </m:r>
                  </m:sub>
                </m:sSub>
              </m:oMath>
            </m:oMathPara>
          </w:p>
          <w:p w:rsidR="0000251B" w:rsidRPr="00A81616" w:rsidRDefault="0000251B" w:rsidP="00C13EF5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0,0554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251B" w:rsidRPr="00A81616" w:rsidTr="00CC3DD0">
        <w:trPr>
          <w:trHeight w:val="227"/>
        </w:trPr>
        <w:tc>
          <w:tcPr>
            <w:tcW w:w="1563" w:type="dxa"/>
            <w:vMerge/>
            <w:tcBorders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C13EF5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(0,0525)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00251B" w:rsidRPr="00A81616" w:rsidTr="00CC3DD0">
        <w:trPr>
          <w:trHeight w:val="227"/>
        </w:trPr>
        <w:tc>
          <w:tcPr>
            <w:tcW w:w="156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C13E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color w:val="000000"/>
                    <w:sz w:val="16"/>
                    <w:szCs w:val="16"/>
                  </w:rPr>
                  <m:t>ln</m:t>
                </m:r>
                <m:d>
                  <m:dPr>
                    <m:ctrlPr>
                      <w:rPr>
                        <w:rFonts w:ascii="Cambria Math" w:hAnsi="Arial" w:cs="Arial"/>
                        <w:i/>
                        <w:color w:val="000000"/>
                        <w:sz w:val="16"/>
                        <w:szCs w:val="16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16"/>
                            <w:szCs w:val="16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EXP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it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it</m:t>
                            </m:r>
                          </m:sub>
                        </m:sSub>
                      </m:den>
                    </m:f>
                  </m:e>
                </m:d>
              </m:oMath>
            </m:oMathPara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0,0866**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0,0362**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251B" w:rsidRPr="00A81616" w:rsidTr="00CC3DD0">
        <w:trPr>
          <w:trHeight w:val="227"/>
        </w:trPr>
        <w:tc>
          <w:tcPr>
            <w:tcW w:w="1563" w:type="dxa"/>
            <w:vMerge/>
            <w:tcBorders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C13EF5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(0,0484)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(0,0179)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00251B" w:rsidRPr="00A81616" w:rsidTr="00CC3DD0">
        <w:trPr>
          <w:trHeight w:val="227"/>
        </w:trPr>
        <w:tc>
          <w:tcPr>
            <w:tcW w:w="156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C13EF5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color w:val="000000"/>
                    <w:sz w:val="16"/>
                    <w:szCs w:val="16"/>
                  </w:rPr>
                  <m:t>ln</m:t>
                </m:r>
                <m:d>
                  <m:dPr>
                    <m:ctrlPr>
                      <w:rPr>
                        <w:rFonts w:ascii="Cambria Math" w:hAnsi="Arial" w:cs="Arial"/>
                        <w:i/>
                        <w:color w:val="000000"/>
                        <w:sz w:val="16"/>
                        <w:szCs w:val="16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16"/>
                            <w:szCs w:val="16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IMP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it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it</m:t>
                            </m:r>
                          </m:sub>
                        </m:sSub>
                      </m:den>
                    </m:f>
                  </m:e>
                </m:d>
              </m:oMath>
            </m:oMathPara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-0,1151***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-0,0353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251B" w:rsidRPr="00A81616" w:rsidTr="00CC3DD0">
        <w:trPr>
          <w:trHeight w:val="227"/>
        </w:trPr>
        <w:tc>
          <w:tcPr>
            <w:tcW w:w="1563" w:type="dxa"/>
            <w:vMerge/>
            <w:tcBorders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C13EF5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(0,0452)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(0,0831)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00251B" w:rsidRPr="00A81616" w:rsidTr="00CC3DD0">
        <w:trPr>
          <w:trHeight w:val="227"/>
        </w:trPr>
        <w:tc>
          <w:tcPr>
            <w:tcW w:w="156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C13E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color w:val="000000"/>
                    <w:sz w:val="16"/>
                    <w:szCs w:val="16"/>
                  </w:rPr>
                  <m:t>∆ln</m:t>
                </m:r>
                <m:d>
                  <m:dPr>
                    <m:ctrlPr>
                      <w:rPr>
                        <w:rFonts w:ascii="Cambria Math" w:hAnsi="Arial" w:cs="Arial"/>
                        <w:i/>
                        <w:color w:val="000000"/>
                        <w:sz w:val="16"/>
                        <w:szCs w:val="16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16"/>
                            <w:szCs w:val="16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EXP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it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it</m:t>
                            </m:r>
                          </m:sub>
                        </m:sSub>
                      </m:den>
                    </m:f>
                  </m:e>
                </m:d>
              </m:oMath>
            </m:oMathPara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0,0029</w:t>
            </w:r>
          </w:p>
        </w:tc>
      </w:tr>
      <w:tr w:rsidR="0000251B" w:rsidRPr="00A81616" w:rsidTr="00CC3DD0">
        <w:trPr>
          <w:trHeight w:val="227"/>
        </w:trPr>
        <w:tc>
          <w:tcPr>
            <w:tcW w:w="1563" w:type="dxa"/>
            <w:vMerge/>
            <w:tcBorders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C13EF5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(0,0251)</w:t>
            </w:r>
          </w:p>
        </w:tc>
      </w:tr>
      <w:tr w:rsidR="0000251B" w:rsidRPr="00A81616" w:rsidTr="00CC3DD0">
        <w:trPr>
          <w:trHeight w:val="227"/>
        </w:trPr>
        <w:tc>
          <w:tcPr>
            <w:tcW w:w="156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C13E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color w:val="000000"/>
                    <w:sz w:val="16"/>
                    <w:szCs w:val="16"/>
                  </w:rPr>
                  <m:t>∆ln</m:t>
                </m:r>
                <m:d>
                  <m:dPr>
                    <m:ctrlPr>
                      <w:rPr>
                        <w:rFonts w:ascii="Cambria Math" w:hAnsi="Arial" w:cs="Arial"/>
                        <w:i/>
                        <w:color w:val="000000"/>
                        <w:sz w:val="16"/>
                        <w:szCs w:val="16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16"/>
                            <w:szCs w:val="16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IMP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it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it</m:t>
                            </m:r>
                          </m:sub>
                        </m:sSub>
                      </m:den>
                    </m:f>
                  </m:e>
                </m:d>
              </m:oMath>
            </m:oMathPara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-0,0469</w:t>
            </w:r>
          </w:p>
        </w:tc>
      </w:tr>
      <w:tr w:rsidR="0000251B" w:rsidRPr="00A81616" w:rsidTr="00CC3DD0">
        <w:trPr>
          <w:trHeight w:val="227"/>
        </w:trPr>
        <w:tc>
          <w:tcPr>
            <w:tcW w:w="1563" w:type="dxa"/>
            <w:vMerge/>
            <w:tcBorders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C13EF5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00251B" w:rsidRPr="00A81616" w:rsidRDefault="0000251B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(0,1059)</w:t>
            </w:r>
          </w:p>
        </w:tc>
      </w:tr>
      <w:tr w:rsidR="004A4189" w:rsidRPr="00A81616" w:rsidTr="00CC3DD0">
        <w:trPr>
          <w:trHeight w:val="227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proofErr w:type="spellStart"/>
            <w:r w:rsidRPr="00A81616"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Dummies</w:t>
            </w:r>
            <w:proofErr w:type="spellEnd"/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4A4189" w:rsidRPr="00A81616" w:rsidTr="00CC3DD0">
        <w:trPr>
          <w:trHeight w:val="227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1997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-0,0121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-0,127***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-0,0625***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4A4189" w:rsidRPr="00A81616" w:rsidTr="00CC3DD0">
        <w:trPr>
          <w:trHeight w:val="227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1998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0,0085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-0,1828***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0,0103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0,0316*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0,0537***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-0,0987***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0,0336*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0,0317</w:t>
            </w:r>
          </w:p>
        </w:tc>
      </w:tr>
      <w:tr w:rsidR="004A4189" w:rsidRPr="00A81616" w:rsidTr="00CC3DD0">
        <w:trPr>
          <w:trHeight w:val="227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1999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-0,0499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-0,3353***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-0,1043***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-0,0853***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-0,0461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-0,2624***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-0,067**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-0,0648**</w:t>
            </w:r>
          </w:p>
        </w:tc>
      </w:tr>
      <w:tr w:rsidR="004A4189" w:rsidRPr="00A81616" w:rsidTr="00CC3DD0">
        <w:trPr>
          <w:trHeight w:val="227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2000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-0,079*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-0,4217***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-0,0665*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-0,0361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0,0118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-0,3511***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-0,0248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-0,0177</w:t>
            </w:r>
          </w:p>
        </w:tc>
      </w:tr>
      <w:tr w:rsidR="004A4189" w:rsidRPr="00A81616" w:rsidTr="00CC3DD0">
        <w:trPr>
          <w:trHeight w:val="227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2001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-0,1145**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-0,5194***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-0,0487***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-0,0272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0,0168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-0,4038***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0,008</w:t>
            </w:r>
          </w:p>
        </w:tc>
      </w:tr>
      <w:tr w:rsidR="004A4189" w:rsidRPr="00A81616" w:rsidTr="00CC3DD0">
        <w:trPr>
          <w:trHeight w:val="227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2002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-0,2445***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-0,7035***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-0,2432***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-0,2166***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-0,1343***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-0,6403***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-0,1961***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-0,1757***</w:t>
            </w:r>
          </w:p>
        </w:tc>
      </w:tr>
      <w:tr w:rsidR="004A4189" w:rsidRPr="00A81616" w:rsidTr="00CC3DD0">
        <w:trPr>
          <w:trHeight w:val="227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2003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-0,2408***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-0,7615***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-0,0608*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-0,0386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0,033*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-0,6907***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-0,0204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0,0067</w:t>
            </w:r>
          </w:p>
        </w:tc>
      </w:tr>
      <w:tr w:rsidR="004A4189" w:rsidRPr="00A81616" w:rsidTr="00CC3DD0">
        <w:trPr>
          <w:trHeight w:val="227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2004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-0,2839***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-0,8649***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-0,1011***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-0,0801*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-0,0115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-0,7634***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-0,06*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-0,0237</w:t>
            </w:r>
          </w:p>
        </w:tc>
      </w:tr>
      <w:tr w:rsidR="004A4189" w:rsidRPr="00A81616" w:rsidTr="00CC3DD0">
        <w:trPr>
          <w:trHeight w:val="227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2005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-0,2715***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-0,9022***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-0,0652*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-0,0439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0,0301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-0,7897***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-0,0271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0,0044</w:t>
            </w:r>
          </w:p>
        </w:tc>
      </w:tr>
      <w:tr w:rsidR="004A4189" w:rsidRPr="00A81616" w:rsidTr="00CC3DD0">
        <w:trPr>
          <w:trHeight w:val="227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2006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-0,2873***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-0,9637***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-0,0707*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-0,0444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0,0198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-0,821***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-0,0292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0,0047</w:t>
            </w:r>
          </w:p>
        </w:tc>
      </w:tr>
      <w:tr w:rsidR="004A4189" w:rsidRPr="00A81616" w:rsidTr="00CC3DD0">
        <w:trPr>
          <w:trHeight w:val="227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2007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-0,3196***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-1,0337***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-0,0875***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-0,0637*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-0,0062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-0,8648***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-0,0554*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-0,0264</w:t>
            </w:r>
          </w:p>
        </w:tc>
      </w:tr>
      <w:tr w:rsidR="004A4189" w:rsidRPr="00A81616" w:rsidTr="00CC3DD0">
        <w:trPr>
          <w:trHeight w:val="227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2008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-0,2442***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-0,9949***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0,0491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0,0678**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0,1093***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-0,7759***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0,0744*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0,1065***</w:t>
            </w:r>
          </w:p>
        </w:tc>
      </w:tr>
      <w:tr w:rsidR="004A4189" w:rsidRPr="00A81616" w:rsidTr="00CC3DD0">
        <w:trPr>
          <w:trHeight w:val="227"/>
        </w:trPr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Observações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286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286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264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264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264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286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264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264</w:t>
            </w:r>
          </w:p>
        </w:tc>
      </w:tr>
      <w:tr w:rsidR="004A4189" w:rsidRPr="00A81616" w:rsidTr="00CC3DD0">
        <w:trPr>
          <w:trHeight w:val="227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Períodos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13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13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12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12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12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13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12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12</w:t>
            </w:r>
          </w:p>
        </w:tc>
      </w:tr>
      <w:tr w:rsidR="004A4189" w:rsidRPr="00A81616" w:rsidTr="00CC3DD0">
        <w:trPr>
          <w:trHeight w:val="227"/>
        </w:trPr>
        <w:tc>
          <w:tcPr>
            <w:tcW w:w="15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F (valor)</w:t>
            </w:r>
          </w:p>
        </w:tc>
        <w:tc>
          <w:tcPr>
            <w:tcW w:w="9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17,79</w:t>
            </w:r>
          </w:p>
        </w:tc>
        <w:tc>
          <w:tcPr>
            <w:tcW w:w="9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118,30</w:t>
            </w:r>
          </w:p>
        </w:tc>
        <w:tc>
          <w:tcPr>
            <w:tcW w:w="9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43,77</w:t>
            </w:r>
          </w:p>
        </w:tc>
        <w:tc>
          <w:tcPr>
            <w:tcW w:w="9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83,33</w:t>
            </w:r>
          </w:p>
        </w:tc>
        <w:tc>
          <w:tcPr>
            <w:tcW w:w="9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11,69</w:t>
            </w:r>
          </w:p>
        </w:tc>
        <w:tc>
          <w:tcPr>
            <w:tcW w:w="9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227,64</w:t>
            </w:r>
          </w:p>
        </w:tc>
        <w:tc>
          <w:tcPr>
            <w:tcW w:w="9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52,56</w:t>
            </w:r>
          </w:p>
        </w:tc>
        <w:tc>
          <w:tcPr>
            <w:tcW w:w="9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17,16</w:t>
            </w:r>
          </w:p>
        </w:tc>
      </w:tr>
      <w:tr w:rsidR="004A4189" w:rsidRPr="00A81616" w:rsidTr="00CC3DD0">
        <w:trPr>
          <w:trHeight w:val="215"/>
        </w:trPr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R2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0,46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0,56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0,25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0,27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0,46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0,27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4189" w:rsidRPr="00A81616" w:rsidRDefault="004A4189" w:rsidP="004A418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0,26</w:t>
            </w:r>
          </w:p>
        </w:tc>
      </w:tr>
    </w:tbl>
    <w:p w:rsidR="009348F0" w:rsidRPr="00A81616" w:rsidRDefault="004A4189" w:rsidP="00221EDC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81616">
        <w:rPr>
          <w:rFonts w:ascii="Arial" w:hAnsi="Arial" w:cs="Arial"/>
          <w:color w:val="000000"/>
          <w:sz w:val="20"/>
          <w:szCs w:val="20"/>
        </w:rPr>
        <w:t xml:space="preserve">Nota: Erro padrão entre parênteses e corrigidos para </w:t>
      </w:r>
      <w:proofErr w:type="spellStart"/>
      <w:r w:rsidRPr="00A81616">
        <w:rPr>
          <w:rFonts w:ascii="Arial" w:hAnsi="Arial" w:cs="Arial"/>
          <w:color w:val="000000"/>
          <w:sz w:val="20"/>
          <w:szCs w:val="20"/>
        </w:rPr>
        <w:t>heterocedasticidade</w:t>
      </w:r>
      <w:proofErr w:type="spellEnd"/>
      <w:r w:rsidRPr="00A81616">
        <w:rPr>
          <w:rFonts w:ascii="Arial" w:hAnsi="Arial" w:cs="Arial"/>
          <w:color w:val="000000"/>
          <w:sz w:val="20"/>
          <w:szCs w:val="20"/>
        </w:rPr>
        <w:t>.</w:t>
      </w:r>
      <w:r w:rsidR="009348F0" w:rsidRPr="00A81616">
        <w:rPr>
          <w:rFonts w:ascii="Arial" w:hAnsi="Arial" w:cs="Arial"/>
          <w:color w:val="000000"/>
          <w:sz w:val="20"/>
          <w:szCs w:val="20"/>
        </w:rPr>
        <w:t xml:space="preserve"> Painel balanceado. Amostra: Excluindo Setor de </w:t>
      </w:r>
      <w:r w:rsidR="009348F0" w:rsidRPr="00A81616">
        <w:rPr>
          <w:rFonts w:ascii="Arial" w:eastAsiaTheme="minorEastAsia" w:hAnsi="Arial" w:cs="Arial"/>
          <w:color w:val="000000"/>
          <w:sz w:val="20"/>
          <w:szCs w:val="20"/>
        </w:rPr>
        <w:t xml:space="preserve">Fabricação de coque, refino de petróleo, combustíveis. </w:t>
      </w:r>
      <w:r w:rsidR="009348F0" w:rsidRPr="00A81616">
        <w:rPr>
          <w:rFonts w:ascii="Arial" w:hAnsi="Arial" w:cs="Arial"/>
          <w:color w:val="000000"/>
          <w:sz w:val="20"/>
          <w:szCs w:val="20"/>
        </w:rPr>
        <w:t>Trabalhadores: número médio de funcionários no ano. Metodologia: Efeitos Fixos.</w:t>
      </w:r>
    </w:p>
    <w:p w:rsidR="004A4189" w:rsidRPr="00A81616" w:rsidRDefault="004A4189" w:rsidP="00221EDC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81616">
        <w:rPr>
          <w:rFonts w:ascii="Arial" w:hAnsi="Arial" w:cs="Arial"/>
          <w:color w:val="000000"/>
          <w:sz w:val="20"/>
          <w:szCs w:val="20"/>
        </w:rPr>
        <w:t>*,**,*** Variáveis significativas a 20%, 10% e 5%.</w:t>
      </w:r>
    </w:p>
    <w:p w:rsidR="00901631" w:rsidRPr="00A81616" w:rsidRDefault="008D6607" w:rsidP="008D6607">
      <w:pPr>
        <w:rPr>
          <w:rFonts w:ascii="Arial" w:hAnsi="Arial" w:cs="Arial"/>
          <w:b/>
          <w:color w:val="000000"/>
        </w:rPr>
      </w:pPr>
      <w:r w:rsidRPr="00A81616">
        <w:rPr>
          <w:rFonts w:ascii="Arial" w:hAnsi="Arial" w:cs="Arial"/>
          <w:b/>
          <w:color w:val="000000"/>
        </w:rPr>
        <w:lastRenderedPageBreak/>
        <w:t xml:space="preserve">3. </w:t>
      </w:r>
      <w:r w:rsidR="00901631" w:rsidRPr="00A81616">
        <w:rPr>
          <w:rFonts w:ascii="Arial" w:hAnsi="Arial" w:cs="Arial"/>
          <w:b/>
          <w:color w:val="000000"/>
        </w:rPr>
        <w:t xml:space="preserve">Regressões com amostra restrita, com número médio de funcionários no ano e Efeitos </w:t>
      </w:r>
      <w:proofErr w:type="gramStart"/>
      <w:r w:rsidR="00901631" w:rsidRPr="00A81616">
        <w:rPr>
          <w:rFonts w:ascii="Arial" w:hAnsi="Arial" w:cs="Arial"/>
          <w:b/>
          <w:color w:val="000000"/>
        </w:rPr>
        <w:t>Aleatórios</w:t>
      </w:r>
      <w:proofErr w:type="gramEnd"/>
    </w:p>
    <w:tbl>
      <w:tblPr>
        <w:tblW w:w="9106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0"/>
        <w:gridCol w:w="942"/>
        <w:gridCol w:w="942"/>
        <w:gridCol w:w="942"/>
        <w:gridCol w:w="942"/>
        <w:gridCol w:w="942"/>
        <w:gridCol w:w="942"/>
        <w:gridCol w:w="942"/>
        <w:gridCol w:w="942"/>
      </w:tblGrid>
      <w:tr w:rsidR="00A810FC" w:rsidRPr="00A81616" w:rsidTr="00CC3DD0">
        <w:trPr>
          <w:trHeight w:val="255"/>
        </w:trPr>
        <w:tc>
          <w:tcPr>
            <w:tcW w:w="15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Modelo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(1)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</w:t>
            </w:r>
            <w:proofErr w:type="gramStart"/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proofErr w:type="gramEnd"/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')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(2)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</w:t>
            </w:r>
            <w:proofErr w:type="gramStart"/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proofErr w:type="gramEnd"/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')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(3)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(4)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(5)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(6)</w:t>
            </w:r>
          </w:p>
        </w:tc>
      </w:tr>
      <w:tr w:rsidR="00A810FC" w:rsidRPr="00A81616" w:rsidTr="00CC3DD0">
        <w:trPr>
          <w:trHeight w:val="255"/>
        </w:trPr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Variável Dep.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835A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theme="minorHAnsi"/>
                    <w:color w:val="000000"/>
                    <w:sz w:val="18"/>
                    <w:szCs w:val="18"/>
                  </w:rPr>
                  <m:t>ln(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cstheme="minorHAnsi"/>
                        <w:color w:val="000000"/>
                        <w:sz w:val="18"/>
                        <w:szCs w:val="18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000000"/>
                        <w:sz w:val="18"/>
                        <w:szCs w:val="18"/>
                      </w:rPr>
                      <m:t>it</m:t>
                    </m:r>
                  </m:sub>
                </m:sSub>
                <m:r>
                  <w:rPr>
                    <w:rFonts w:ascii="Cambria Math" w:hAnsi="Cambria Math" w:cstheme="minorHAnsi"/>
                    <w:color w:val="000000"/>
                    <w:sz w:val="18"/>
                    <w:szCs w:val="18"/>
                  </w:rPr>
                  <m:t>)</m:t>
                </m:r>
              </m:oMath>
            </m:oMathPara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m:oMathPara>
              <m:oMath>
                <m:r>
                  <w:rPr>
                    <w:rFonts w:ascii="Cambria Math" w:hAnsi="Cambria Math" w:cstheme="minorHAnsi"/>
                    <w:color w:val="000000"/>
                    <w:sz w:val="18"/>
                    <w:szCs w:val="18"/>
                  </w:rPr>
                  <m:t>ln(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cstheme="minorHAnsi"/>
                        <w:color w:val="000000"/>
                        <w:sz w:val="18"/>
                        <w:szCs w:val="18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000000"/>
                        <w:sz w:val="18"/>
                        <w:szCs w:val="18"/>
                      </w:rPr>
                      <m:t>it</m:t>
                    </m:r>
                  </m:sub>
                </m:sSub>
                <m:r>
                  <w:rPr>
                    <w:rFonts w:ascii="Cambria Math" w:hAnsi="Cambria Math" w:cstheme="minorHAnsi"/>
                    <w:color w:val="000000"/>
                    <w:sz w:val="18"/>
                    <w:szCs w:val="18"/>
                  </w:rPr>
                  <m:t>)</m:t>
                </m:r>
              </m:oMath>
            </m:oMathPara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m:oMathPara>
              <m:oMath>
                <m:r>
                  <w:rPr>
                    <w:rFonts w:ascii="Cambria Math" w:hAnsi="Cambria Math" w:cstheme="minorHAnsi"/>
                    <w:color w:val="000000"/>
                    <w:sz w:val="18"/>
                    <w:szCs w:val="18"/>
                  </w:rPr>
                  <m:t>∆ln(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cstheme="minorHAnsi"/>
                        <w:color w:val="000000"/>
                        <w:sz w:val="18"/>
                        <w:szCs w:val="18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000000"/>
                        <w:sz w:val="18"/>
                        <w:szCs w:val="18"/>
                      </w:rPr>
                      <m:t>it</m:t>
                    </m:r>
                  </m:sub>
                </m:sSub>
                <m:r>
                  <w:rPr>
                    <w:rFonts w:ascii="Cambria Math" w:hAnsi="Cambria Math" w:cstheme="minorHAnsi"/>
                    <w:color w:val="000000"/>
                    <w:sz w:val="18"/>
                    <w:szCs w:val="18"/>
                  </w:rPr>
                  <m:t>)</m:t>
                </m:r>
              </m:oMath>
            </m:oMathPara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m:oMathPara>
              <m:oMath>
                <m:r>
                  <w:rPr>
                    <w:rFonts w:ascii="Cambria Math" w:hAnsi="Cambria Math" w:cstheme="minorHAnsi"/>
                    <w:color w:val="000000"/>
                    <w:sz w:val="18"/>
                    <w:szCs w:val="18"/>
                  </w:rPr>
                  <m:t>∆ln(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cstheme="minorHAnsi"/>
                        <w:color w:val="000000"/>
                        <w:sz w:val="18"/>
                        <w:szCs w:val="18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000000"/>
                        <w:sz w:val="18"/>
                        <w:szCs w:val="18"/>
                      </w:rPr>
                      <m:t>it</m:t>
                    </m:r>
                  </m:sub>
                </m:sSub>
                <m:r>
                  <w:rPr>
                    <w:rFonts w:ascii="Cambria Math" w:hAnsi="Cambria Math" w:cstheme="minorHAnsi"/>
                    <w:color w:val="000000"/>
                    <w:sz w:val="18"/>
                    <w:szCs w:val="18"/>
                  </w:rPr>
                  <m:t>)</m:t>
                </m:r>
              </m:oMath>
            </m:oMathPara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m:oMathPara>
              <m:oMath>
                <m:r>
                  <w:rPr>
                    <w:rFonts w:ascii="Cambria Math" w:hAnsi="Cambria Math" w:cstheme="minorHAnsi"/>
                    <w:color w:val="000000"/>
                    <w:sz w:val="18"/>
                    <w:szCs w:val="18"/>
                  </w:rPr>
                  <m:t>∆ln(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cstheme="minorHAnsi"/>
                        <w:color w:val="000000"/>
                        <w:sz w:val="18"/>
                        <w:szCs w:val="18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000000"/>
                        <w:sz w:val="18"/>
                        <w:szCs w:val="18"/>
                      </w:rPr>
                      <m:t>it</m:t>
                    </m:r>
                  </m:sub>
                </m:sSub>
                <m:r>
                  <w:rPr>
                    <w:rFonts w:ascii="Cambria Math" w:hAnsi="Cambria Math" w:cstheme="minorHAnsi"/>
                    <w:color w:val="000000"/>
                    <w:sz w:val="18"/>
                    <w:szCs w:val="18"/>
                  </w:rPr>
                  <m:t>)</m:t>
                </m:r>
              </m:oMath>
            </m:oMathPara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m:oMathPara>
              <m:oMath>
                <m:r>
                  <w:rPr>
                    <w:rFonts w:ascii="Cambria Math" w:hAnsi="Cambria Math" w:cstheme="minorHAnsi"/>
                    <w:color w:val="000000"/>
                    <w:sz w:val="18"/>
                    <w:szCs w:val="18"/>
                  </w:rPr>
                  <m:t>ln(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cstheme="minorHAnsi"/>
                        <w:color w:val="000000"/>
                        <w:sz w:val="18"/>
                        <w:szCs w:val="18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000000"/>
                        <w:sz w:val="18"/>
                        <w:szCs w:val="18"/>
                      </w:rPr>
                      <m:t>it</m:t>
                    </m:r>
                  </m:sub>
                </m:sSub>
                <m:r>
                  <w:rPr>
                    <w:rFonts w:ascii="Cambria Math" w:hAnsi="Cambria Math" w:cstheme="minorHAnsi"/>
                    <w:color w:val="000000"/>
                    <w:sz w:val="18"/>
                    <w:szCs w:val="18"/>
                  </w:rPr>
                  <m:t>)</m:t>
                </m:r>
              </m:oMath>
            </m:oMathPara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m:oMathPara>
              <m:oMath>
                <m:r>
                  <w:rPr>
                    <w:rFonts w:ascii="Cambria Math" w:hAnsi="Cambria Math" w:cstheme="minorHAnsi"/>
                    <w:color w:val="000000"/>
                    <w:sz w:val="18"/>
                    <w:szCs w:val="18"/>
                  </w:rPr>
                  <m:t>∆ln(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cstheme="minorHAnsi"/>
                        <w:color w:val="000000"/>
                        <w:sz w:val="18"/>
                        <w:szCs w:val="18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000000"/>
                        <w:sz w:val="18"/>
                        <w:szCs w:val="18"/>
                      </w:rPr>
                      <m:t>it</m:t>
                    </m:r>
                  </m:sub>
                </m:sSub>
                <m:r>
                  <w:rPr>
                    <w:rFonts w:ascii="Cambria Math" w:hAnsi="Cambria Math" w:cstheme="minorHAnsi"/>
                    <w:color w:val="000000"/>
                    <w:sz w:val="18"/>
                    <w:szCs w:val="18"/>
                  </w:rPr>
                  <m:t>)</m:t>
                </m:r>
              </m:oMath>
            </m:oMathPara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m:oMathPara>
              <m:oMath>
                <m:r>
                  <w:rPr>
                    <w:rFonts w:ascii="Cambria Math" w:hAnsi="Cambria Math" w:cstheme="minorHAnsi"/>
                    <w:color w:val="000000"/>
                    <w:sz w:val="18"/>
                    <w:szCs w:val="18"/>
                  </w:rPr>
                  <m:t>∆ln(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cstheme="minorHAnsi"/>
                        <w:color w:val="000000"/>
                        <w:sz w:val="18"/>
                        <w:szCs w:val="18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000000"/>
                        <w:sz w:val="18"/>
                        <w:szCs w:val="18"/>
                      </w:rPr>
                      <m:t>it</m:t>
                    </m:r>
                  </m:sub>
                </m:sSub>
                <m:r>
                  <w:rPr>
                    <w:rFonts w:ascii="Cambria Math" w:hAnsi="Cambria Math" w:cstheme="minorHAnsi"/>
                    <w:color w:val="000000"/>
                    <w:sz w:val="18"/>
                    <w:szCs w:val="18"/>
                  </w:rPr>
                  <m:t>)</m:t>
                </m:r>
              </m:oMath>
            </m:oMathPara>
          </w:p>
        </w:tc>
      </w:tr>
      <w:tr w:rsidR="00A810FC" w:rsidRPr="00A81616" w:rsidTr="00CC3DD0">
        <w:trPr>
          <w:trHeight w:val="222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Constante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2,671***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-3,9862***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-0,0446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-0,0833***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-0,0452*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-3,1958***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0,024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-0,0102</w:t>
            </w:r>
          </w:p>
        </w:tc>
      </w:tr>
      <w:tr w:rsidR="00A810FC" w:rsidRPr="00A81616" w:rsidTr="00CC3DD0">
        <w:trPr>
          <w:trHeight w:val="222"/>
        </w:trPr>
        <w:tc>
          <w:tcPr>
            <w:tcW w:w="157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(0,8794)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(0,9534)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(0,0391)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(0,0334)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(0,0323)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(1,2067)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(0,0489)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(0,0218)</w:t>
            </w:r>
          </w:p>
        </w:tc>
      </w:tr>
      <w:tr w:rsidR="00A810FC" w:rsidRPr="00A81616" w:rsidTr="00CC3DD0">
        <w:trPr>
          <w:trHeight w:val="222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782364" w:rsidP="00835A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Arial" w:cs="Arial"/>
                        <w:i/>
                        <w:color w:val="000000"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Arial" w:cs="Arial"/>
                        <w:color w:val="000000"/>
                        <w:sz w:val="16"/>
                        <w:szCs w:val="16"/>
                      </w:rPr>
                      <m:t>ln</m:t>
                    </m:r>
                    <m:d>
                      <m:dPr>
                        <m:ctrlPr>
                          <w:rPr>
                            <w:rFonts w:ascii="Cambria Math" w:hAnsi="Arial" w:cs="Arial"/>
                            <w:i/>
                            <w:color w:val="000000"/>
                            <w:sz w:val="16"/>
                            <w:szCs w:val="1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16"/>
                            <w:szCs w:val="16"/>
                          </w:rPr>
                          <m:t>IDE</m:t>
                        </m:r>
                      </m:e>
                    </m:d>
                  </m:e>
                  <m:sub>
                    <m:r>
                      <w:rPr>
                        <w:rFonts w:ascii="Cambria Math" w:hAnsi="Cambria Math" w:cs="Arial"/>
                        <w:color w:val="000000"/>
                        <w:sz w:val="16"/>
                        <w:szCs w:val="16"/>
                      </w:rPr>
                      <m:t>it</m:t>
                    </m:r>
                  </m:sub>
                </m:sSub>
              </m:oMath>
            </m:oMathPara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0,01*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0,0055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0,0079*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0,0077*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A810FC" w:rsidRPr="00A81616" w:rsidTr="00CC3DD0">
        <w:trPr>
          <w:trHeight w:val="222"/>
        </w:trPr>
        <w:tc>
          <w:tcPr>
            <w:tcW w:w="157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(0,0075)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(0,007)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(0,0056)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(0,0053)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A810FC" w:rsidRPr="00A81616" w:rsidTr="00CC3DD0">
        <w:trPr>
          <w:trHeight w:val="222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782364" w:rsidP="00835A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Arial" w:cs="Arial"/>
                        <w:i/>
                        <w:color w:val="000000"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000000"/>
                        <w:sz w:val="16"/>
                        <w:szCs w:val="16"/>
                      </w:rPr>
                      <m:t>∆ln</m:t>
                    </m:r>
                    <m:d>
                      <m:dPr>
                        <m:ctrlPr>
                          <w:rPr>
                            <w:rFonts w:ascii="Cambria Math" w:hAnsi="Arial" w:cs="Arial"/>
                            <w:i/>
                            <w:color w:val="000000"/>
                            <w:sz w:val="16"/>
                            <w:szCs w:val="1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16"/>
                            <w:szCs w:val="16"/>
                          </w:rPr>
                          <m:t>IDE</m:t>
                        </m:r>
                      </m:e>
                    </m:d>
                  </m:e>
                  <m:sub>
                    <m:r>
                      <w:rPr>
                        <w:rFonts w:ascii="Cambria Math" w:hAnsi="Cambria Math" w:cs="Arial"/>
                        <w:color w:val="000000"/>
                        <w:sz w:val="16"/>
                        <w:szCs w:val="16"/>
                      </w:rPr>
                      <m:t>it</m:t>
                    </m:r>
                  </m:sub>
                </m:sSub>
              </m:oMath>
            </m:oMathPara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0,0035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A810FC" w:rsidRPr="00A81616" w:rsidTr="00CC3DD0">
        <w:trPr>
          <w:trHeight w:val="222"/>
        </w:trPr>
        <w:tc>
          <w:tcPr>
            <w:tcW w:w="157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(0,0046)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A810FC" w:rsidRPr="00A81616" w:rsidTr="00CC3DD0">
        <w:trPr>
          <w:trHeight w:val="222"/>
        </w:trPr>
        <w:tc>
          <w:tcPr>
            <w:tcW w:w="157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835A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Arial" w:cs="Arial"/>
                    <w:color w:val="000000"/>
                    <w:sz w:val="16"/>
                    <w:szCs w:val="16"/>
                  </w:rPr>
                  <m:t>ln</m:t>
                </m:r>
                <m:d>
                  <m:dPr>
                    <m:ctrlPr>
                      <w:rPr>
                        <w:rFonts w:ascii="Cambria Math" w:hAnsi="Arial" w:cs="Arial"/>
                        <w:i/>
                        <w:color w:val="000000"/>
                        <w:sz w:val="16"/>
                        <w:szCs w:val="16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16"/>
                            <w:szCs w:val="16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IDE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it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it</m:t>
                            </m:r>
                          </m:sub>
                        </m:sSub>
                      </m:den>
                    </m:f>
                  </m:e>
                </m:d>
              </m:oMath>
            </m:oMathPara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0,0063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0,0018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A810FC" w:rsidRPr="00A81616" w:rsidTr="00CC3DD0">
        <w:trPr>
          <w:trHeight w:val="222"/>
        </w:trPr>
        <w:tc>
          <w:tcPr>
            <w:tcW w:w="1570" w:type="dxa"/>
            <w:vMerge/>
            <w:tcBorders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(0,0073)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(0,0052)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A810FC" w:rsidRPr="00A81616" w:rsidTr="00CC3DD0">
        <w:trPr>
          <w:trHeight w:val="222"/>
        </w:trPr>
        <w:tc>
          <w:tcPr>
            <w:tcW w:w="157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835A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color w:val="000000"/>
                    <w:sz w:val="16"/>
                    <w:szCs w:val="16"/>
                  </w:rPr>
                  <m:t>∆ln</m:t>
                </m:r>
                <m:d>
                  <m:dPr>
                    <m:ctrlPr>
                      <w:rPr>
                        <w:rFonts w:ascii="Cambria Math" w:hAnsi="Arial" w:cs="Arial"/>
                        <w:i/>
                        <w:color w:val="000000"/>
                        <w:sz w:val="16"/>
                        <w:szCs w:val="16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16"/>
                            <w:szCs w:val="16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IDE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it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it</m:t>
                            </m:r>
                          </m:sub>
                        </m:sSub>
                      </m:den>
                    </m:f>
                  </m:e>
                </m:d>
              </m:oMath>
            </m:oMathPara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-0,0028</w:t>
            </w:r>
          </w:p>
        </w:tc>
      </w:tr>
      <w:tr w:rsidR="00A810FC" w:rsidRPr="00A81616" w:rsidTr="00CC3DD0">
        <w:trPr>
          <w:trHeight w:val="222"/>
        </w:trPr>
        <w:tc>
          <w:tcPr>
            <w:tcW w:w="1570" w:type="dxa"/>
            <w:vMerge/>
            <w:tcBorders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(0,0031)</w:t>
            </w:r>
          </w:p>
        </w:tc>
      </w:tr>
      <w:tr w:rsidR="00A810FC" w:rsidRPr="00A81616" w:rsidTr="00CC3DD0">
        <w:trPr>
          <w:trHeight w:val="222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782364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color w:val="000000"/>
                        <w:sz w:val="16"/>
                        <w:szCs w:val="16"/>
                      </w:rPr>
                      <m:t>ln⁡(</m:t>
                    </m:r>
                    <m:r>
                      <w:rPr>
                        <w:rFonts w:ascii="Cambria Math" w:cstheme="minorHAnsi"/>
                        <w:color w:val="000000"/>
                        <w:sz w:val="16"/>
                        <w:szCs w:val="16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000000"/>
                        <w:sz w:val="16"/>
                        <w:szCs w:val="16"/>
                      </w:rPr>
                      <m:t>it</m:t>
                    </m:r>
                  </m:sub>
                </m:sSub>
                <m:r>
                  <w:rPr>
                    <w:rFonts w:ascii="Cambria Math" w:hAnsi="Cambria Math" w:cstheme="minorHAnsi"/>
                    <w:color w:val="000000"/>
                    <w:sz w:val="16"/>
                    <w:szCs w:val="16"/>
                  </w:rPr>
                  <m:t>)</m:t>
                </m:r>
              </m:oMath>
            </m:oMathPara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0,2779***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0,35***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A810FC" w:rsidRPr="00A81616" w:rsidTr="00CC3DD0">
        <w:trPr>
          <w:trHeight w:val="222"/>
        </w:trPr>
        <w:tc>
          <w:tcPr>
            <w:tcW w:w="157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(0,0931)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(0,0985)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A810FC" w:rsidRPr="00A81616" w:rsidTr="00CC3DD0">
        <w:trPr>
          <w:trHeight w:val="222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782364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color w:val="000000"/>
                        <w:sz w:val="16"/>
                        <w:szCs w:val="16"/>
                      </w:rPr>
                      <m:t>ln⁡(</m:t>
                    </m:r>
                    <m:r>
                      <w:rPr>
                        <w:rFonts w:ascii="Cambria Math" w:cstheme="minorHAnsi"/>
                        <w:color w:val="000000"/>
                        <w:sz w:val="16"/>
                        <w:szCs w:val="16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000000"/>
                        <w:sz w:val="16"/>
                        <w:szCs w:val="16"/>
                      </w:rPr>
                      <m:t>it</m:t>
                    </m:r>
                  </m:sub>
                </m:sSub>
                <m:r>
                  <w:rPr>
                    <w:rFonts w:ascii="Cambria Math" w:hAnsi="Cambria Math" w:cstheme="minorHAnsi"/>
                    <w:color w:val="000000"/>
                    <w:sz w:val="16"/>
                    <w:szCs w:val="16"/>
                  </w:rPr>
                  <m:t>)</m:t>
                </m:r>
              </m:oMath>
            </m:oMathPara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3,1213***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3,1887***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A810FC" w:rsidRPr="00A81616" w:rsidTr="00CC3DD0">
        <w:trPr>
          <w:trHeight w:val="222"/>
        </w:trPr>
        <w:tc>
          <w:tcPr>
            <w:tcW w:w="157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(0,5473)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(0,6908)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A810FC" w:rsidRPr="00A81616" w:rsidTr="00CC3DD0">
        <w:trPr>
          <w:trHeight w:val="222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782364" w:rsidP="00835A99">
            <w:pPr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color w:val="000000"/>
                        <w:sz w:val="16"/>
                        <w:szCs w:val="16"/>
                      </w:rPr>
                      <m:t>∆ln⁡(</m:t>
                    </m:r>
                    <m:r>
                      <w:rPr>
                        <w:rFonts w:ascii="Cambria Math" w:cstheme="minorHAnsi"/>
                        <w:color w:val="000000"/>
                        <w:sz w:val="16"/>
                        <w:szCs w:val="16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000000"/>
                        <w:sz w:val="16"/>
                        <w:szCs w:val="16"/>
                      </w:rPr>
                      <m:t>it</m:t>
                    </m:r>
                  </m:sub>
                </m:sSub>
                <m:r>
                  <w:rPr>
                    <w:rFonts w:ascii="Cambria Math" w:hAnsi="Cambria Math" w:cstheme="minorHAnsi"/>
                    <w:color w:val="000000"/>
                    <w:sz w:val="16"/>
                    <w:szCs w:val="16"/>
                  </w:rPr>
                  <m:t>)</m:t>
                </m:r>
              </m:oMath>
            </m:oMathPara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-0,0855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-0,1017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-0,159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-0,0439</w:t>
            </w:r>
          </w:p>
        </w:tc>
      </w:tr>
      <w:tr w:rsidR="00A810FC" w:rsidRPr="00A81616" w:rsidTr="00CC3DD0">
        <w:trPr>
          <w:trHeight w:val="222"/>
        </w:trPr>
        <w:tc>
          <w:tcPr>
            <w:tcW w:w="157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(0,0987)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(0,1)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(0,1469)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(0,1429)</w:t>
            </w:r>
          </w:p>
        </w:tc>
      </w:tr>
      <w:tr w:rsidR="00A810FC" w:rsidRPr="00A81616" w:rsidTr="00CC3DD0">
        <w:trPr>
          <w:trHeight w:val="222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782364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color w:val="000000"/>
                        <w:sz w:val="16"/>
                        <w:szCs w:val="16"/>
                      </w:rPr>
                      <m:t>∆ln⁡(</m:t>
                    </m:r>
                    <m:r>
                      <w:rPr>
                        <w:rFonts w:ascii="Cambria Math" w:cstheme="minorHAnsi"/>
                        <w:color w:val="000000"/>
                        <w:sz w:val="16"/>
                        <w:szCs w:val="16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000000"/>
                        <w:sz w:val="16"/>
                        <w:szCs w:val="16"/>
                      </w:rPr>
                      <m:t>it</m:t>
                    </m:r>
                  </m:sub>
                </m:sSub>
                <m:r>
                  <w:rPr>
                    <w:rFonts w:ascii="Cambria Math" w:hAnsi="Cambria Math" w:cstheme="minorHAnsi"/>
                    <w:color w:val="000000"/>
                    <w:sz w:val="16"/>
                    <w:szCs w:val="16"/>
                  </w:rPr>
                  <m:t>)</m:t>
                </m:r>
              </m:oMath>
            </m:oMathPara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0,9281***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1,2265***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0,9803***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0,8583***</w:t>
            </w:r>
          </w:p>
        </w:tc>
      </w:tr>
      <w:tr w:rsidR="00A810FC" w:rsidRPr="00A81616" w:rsidTr="00CC3DD0">
        <w:trPr>
          <w:trHeight w:val="222"/>
        </w:trPr>
        <w:tc>
          <w:tcPr>
            <w:tcW w:w="157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(0,3785)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(0,5268)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(0,3904)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(0,4036)</w:t>
            </w:r>
          </w:p>
        </w:tc>
      </w:tr>
      <w:tr w:rsidR="00A810FC" w:rsidRPr="00A81616" w:rsidTr="00CC3DD0">
        <w:trPr>
          <w:trHeight w:val="222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782364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Arial" w:cs="Arial"/>
                        <w:i/>
                        <w:color w:val="000000"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Arial" w:cs="Arial"/>
                        <w:color w:val="000000"/>
                        <w:sz w:val="16"/>
                        <w:szCs w:val="16"/>
                      </w:rPr>
                      <m:t>ln</m:t>
                    </m:r>
                    <m:d>
                      <m:dPr>
                        <m:ctrlPr>
                          <w:rPr>
                            <w:rFonts w:ascii="Cambria Math" w:hAnsi="Arial" w:cs="Arial"/>
                            <w:i/>
                            <w:color w:val="000000"/>
                            <w:sz w:val="16"/>
                            <w:szCs w:val="1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16"/>
                            <w:szCs w:val="16"/>
                          </w:rPr>
                          <m:t>EXP</m:t>
                        </m:r>
                      </m:e>
                    </m:d>
                  </m:e>
                  <m:sub>
                    <m:r>
                      <w:rPr>
                        <w:rFonts w:ascii="Cambria Math" w:hAnsi="Cambria Math" w:cs="Arial"/>
                        <w:color w:val="000000"/>
                        <w:sz w:val="16"/>
                        <w:szCs w:val="16"/>
                      </w:rPr>
                      <m:t>it</m:t>
                    </m:r>
                  </m:sub>
                </m:sSub>
              </m:oMath>
            </m:oMathPara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0,0851***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0,1072***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0,0084*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0,0042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A810FC" w:rsidRPr="00A81616" w:rsidTr="00CC3DD0">
        <w:trPr>
          <w:trHeight w:val="222"/>
        </w:trPr>
        <w:tc>
          <w:tcPr>
            <w:tcW w:w="157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(0,0252)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(0,0203)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(0,0062)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(0,0076)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A810FC" w:rsidRPr="00A81616" w:rsidTr="00CC3DD0">
        <w:trPr>
          <w:trHeight w:val="222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782364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Arial" w:cs="Arial"/>
                        <w:i/>
                        <w:color w:val="000000"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Arial" w:cs="Arial"/>
                        <w:color w:val="000000"/>
                        <w:sz w:val="16"/>
                        <w:szCs w:val="16"/>
                      </w:rPr>
                      <m:t>ln</m:t>
                    </m:r>
                    <m:d>
                      <m:dPr>
                        <m:ctrlPr>
                          <w:rPr>
                            <w:rFonts w:ascii="Cambria Math" w:hAnsi="Arial" w:cs="Arial"/>
                            <w:i/>
                            <w:color w:val="000000"/>
                            <w:sz w:val="16"/>
                            <w:szCs w:val="1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16"/>
                            <w:szCs w:val="16"/>
                          </w:rPr>
                          <m:t>IMP</m:t>
                        </m:r>
                      </m:e>
                    </m:d>
                  </m:e>
                  <m:sub>
                    <m:r>
                      <w:rPr>
                        <w:rFonts w:ascii="Cambria Math" w:hAnsi="Cambria Math" w:cs="Arial"/>
                        <w:color w:val="000000"/>
                        <w:sz w:val="16"/>
                        <w:szCs w:val="16"/>
                      </w:rPr>
                      <m:t>it</m:t>
                    </m:r>
                  </m:sub>
                </m:sSub>
              </m:oMath>
            </m:oMathPara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0,1528*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0,0518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-0,0048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0,000018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A810FC" w:rsidRPr="00A81616" w:rsidTr="00CC3DD0">
        <w:trPr>
          <w:trHeight w:val="222"/>
        </w:trPr>
        <w:tc>
          <w:tcPr>
            <w:tcW w:w="157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(0,0968)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(0,0597)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(0,0077)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(0,0083)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A810FC" w:rsidRPr="00A81616" w:rsidTr="00CC3DD0">
        <w:trPr>
          <w:trHeight w:val="222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782364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Arial" w:cs="Arial"/>
                        <w:i/>
                        <w:color w:val="000000"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000000"/>
                        <w:sz w:val="16"/>
                        <w:szCs w:val="16"/>
                      </w:rPr>
                      <m:t>∆</m:t>
                    </m:r>
                    <m:r>
                      <w:rPr>
                        <w:rFonts w:ascii="Cambria Math" w:hAnsi="Arial" w:cs="Arial"/>
                        <w:color w:val="000000"/>
                        <w:sz w:val="16"/>
                        <w:szCs w:val="16"/>
                      </w:rPr>
                      <m:t>ln</m:t>
                    </m:r>
                    <m:d>
                      <m:dPr>
                        <m:ctrlPr>
                          <w:rPr>
                            <w:rFonts w:ascii="Cambria Math" w:hAnsi="Arial" w:cs="Arial"/>
                            <w:i/>
                            <w:color w:val="000000"/>
                            <w:sz w:val="16"/>
                            <w:szCs w:val="1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16"/>
                            <w:szCs w:val="16"/>
                          </w:rPr>
                          <m:t>EXP</m:t>
                        </m:r>
                      </m:e>
                    </m:d>
                  </m:e>
                  <m:sub>
                    <m:r>
                      <w:rPr>
                        <w:rFonts w:ascii="Cambria Math" w:hAnsi="Cambria Math" w:cs="Arial"/>
                        <w:color w:val="000000"/>
                        <w:sz w:val="16"/>
                        <w:szCs w:val="16"/>
                      </w:rPr>
                      <m:t>it</m:t>
                    </m:r>
                  </m:sub>
                </m:sSub>
              </m:oMath>
            </m:oMathPara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0,0303*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A810FC" w:rsidRPr="00A81616" w:rsidTr="00CC3DD0">
        <w:trPr>
          <w:trHeight w:val="222"/>
        </w:trPr>
        <w:tc>
          <w:tcPr>
            <w:tcW w:w="157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(0,0233)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A810FC" w:rsidRPr="00A81616" w:rsidTr="00CC3DD0">
        <w:trPr>
          <w:trHeight w:val="222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782364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Arial" w:cs="Arial"/>
                        <w:i/>
                        <w:color w:val="000000"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000000"/>
                        <w:sz w:val="16"/>
                        <w:szCs w:val="16"/>
                      </w:rPr>
                      <m:t>∆</m:t>
                    </m:r>
                    <m:r>
                      <w:rPr>
                        <w:rFonts w:ascii="Cambria Math" w:hAnsi="Arial" w:cs="Arial"/>
                        <w:color w:val="000000"/>
                        <w:sz w:val="16"/>
                        <w:szCs w:val="16"/>
                      </w:rPr>
                      <m:t>ln</m:t>
                    </m:r>
                    <m:d>
                      <m:dPr>
                        <m:ctrlPr>
                          <w:rPr>
                            <w:rFonts w:ascii="Cambria Math" w:hAnsi="Arial" w:cs="Arial"/>
                            <w:i/>
                            <w:color w:val="000000"/>
                            <w:sz w:val="16"/>
                            <w:szCs w:val="1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16"/>
                            <w:szCs w:val="16"/>
                          </w:rPr>
                          <m:t>IMP</m:t>
                        </m:r>
                      </m:e>
                    </m:d>
                  </m:e>
                  <m:sub>
                    <m:r>
                      <w:rPr>
                        <w:rFonts w:ascii="Cambria Math" w:hAnsi="Cambria Math" w:cs="Arial"/>
                        <w:color w:val="000000"/>
                        <w:sz w:val="16"/>
                        <w:szCs w:val="16"/>
                      </w:rPr>
                      <m:t>it</m:t>
                    </m:r>
                  </m:sub>
                </m:sSub>
              </m:oMath>
            </m:oMathPara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0,0927**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A810FC" w:rsidRPr="00A81616" w:rsidTr="00CC3DD0">
        <w:trPr>
          <w:trHeight w:val="222"/>
        </w:trPr>
        <w:tc>
          <w:tcPr>
            <w:tcW w:w="157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(0,052)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A810FC" w:rsidRPr="00A81616" w:rsidTr="00CC3DD0">
        <w:trPr>
          <w:trHeight w:val="222"/>
        </w:trPr>
        <w:tc>
          <w:tcPr>
            <w:tcW w:w="157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835A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color w:val="000000"/>
                    <w:sz w:val="16"/>
                    <w:szCs w:val="16"/>
                  </w:rPr>
                  <m:t>ln</m:t>
                </m:r>
                <m:d>
                  <m:dPr>
                    <m:ctrlPr>
                      <w:rPr>
                        <w:rFonts w:ascii="Cambria Math" w:hAnsi="Arial" w:cs="Arial"/>
                        <w:i/>
                        <w:color w:val="000000"/>
                        <w:sz w:val="16"/>
                        <w:szCs w:val="16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16"/>
                            <w:szCs w:val="16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EXP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it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it</m:t>
                            </m:r>
                          </m:sub>
                        </m:sSub>
                      </m:den>
                    </m:f>
                  </m:e>
                </m:d>
              </m:oMath>
            </m:oMathPara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0,1011***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0,0223***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A810FC" w:rsidRPr="00A81616" w:rsidTr="00CC3DD0">
        <w:trPr>
          <w:trHeight w:val="222"/>
        </w:trPr>
        <w:tc>
          <w:tcPr>
            <w:tcW w:w="1570" w:type="dxa"/>
            <w:vMerge/>
            <w:tcBorders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(0,0383)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(0,01)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A810FC" w:rsidRPr="00A81616" w:rsidTr="00CC3DD0">
        <w:trPr>
          <w:trHeight w:val="222"/>
        </w:trPr>
        <w:tc>
          <w:tcPr>
            <w:tcW w:w="157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color w:val="000000"/>
                    <w:sz w:val="16"/>
                    <w:szCs w:val="16"/>
                  </w:rPr>
                  <m:t>ln</m:t>
                </m:r>
                <m:d>
                  <m:dPr>
                    <m:ctrlPr>
                      <w:rPr>
                        <w:rFonts w:ascii="Cambria Math" w:hAnsi="Arial" w:cs="Arial"/>
                        <w:i/>
                        <w:color w:val="000000"/>
                        <w:sz w:val="16"/>
                        <w:szCs w:val="16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16"/>
                            <w:szCs w:val="16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IMP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it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it</m:t>
                            </m:r>
                          </m:sub>
                        </m:sSub>
                      </m:den>
                    </m:f>
                  </m:e>
                </m:d>
              </m:oMath>
            </m:oMathPara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-0,0866***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0,007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A810FC" w:rsidRPr="00A81616" w:rsidTr="00CC3DD0">
        <w:trPr>
          <w:trHeight w:val="222"/>
        </w:trPr>
        <w:tc>
          <w:tcPr>
            <w:tcW w:w="1570" w:type="dxa"/>
            <w:vMerge/>
            <w:tcBorders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(0,036)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(0,007)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A810FC" w:rsidRPr="00A81616" w:rsidTr="00CC3DD0">
        <w:trPr>
          <w:trHeight w:val="222"/>
        </w:trPr>
        <w:tc>
          <w:tcPr>
            <w:tcW w:w="157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835A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color w:val="000000"/>
                    <w:sz w:val="16"/>
                    <w:szCs w:val="16"/>
                  </w:rPr>
                  <m:t>∆ln</m:t>
                </m:r>
                <m:d>
                  <m:dPr>
                    <m:ctrlPr>
                      <w:rPr>
                        <w:rFonts w:ascii="Cambria Math" w:hAnsi="Arial" w:cs="Arial"/>
                        <w:i/>
                        <w:color w:val="000000"/>
                        <w:sz w:val="16"/>
                        <w:szCs w:val="16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16"/>
                            <w:szCs w:val="16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EXP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it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it</m:t>
                            </m:r>
                          </m:sub>
                        </m:sSub>
                      </m:den>
                    </m:f>
                  </m:e>
                </m:d>
              </m:oMath>
            </m:oMathPara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0,0109</w:t>
            </w:r>
          </w:p>
        </w:tc>
      </w:tr>
      <w:tr w:rsidR="00A810FC" w:rsidRPr="00A81616" w:rsidTr="00CC3DD0">
        <w:trPr>
          <w:trHeight w:val="222"/>
        </w:trPr>
        <w:tc>
          <w:tcPr>
            <w:tcW w:w="1570" w:type="dxa"/>
            <w:vMerge/>
            <w:tcBorders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(0,0253)</w:t>
            </w:r>
          </w:p>
        </w:tc>
      </w:tr>
      <w:tr w:rsidR="00A810FC" w:rsidRPr="00A81616" w:rsidTr="00CC3DD0">
        <w:trPr>
          <w:trHeight w:val="222"/>
        </w:trPr>
        <w:tc>
          <w:tcPr>
            <w:tcW w:w="157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835A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color w:val="000000"/>
                    <w:sz w:val="16"/>
                    <w:szCs w:val="16"/>
                  </w:rPr>
                  <m:t>∆ln</m:t>
                </m:r>
                <m:d>
                  <m:dPr>
                    <m:ctrlPr>
                      <w:rPr>
                        <w:rFonts w:ascii="Cambria Math" w:hAnsi="Arial" w:cs="Arial"/>
                        <w:i/>
                        <w:color w:val="000000"/>
                        <w:sz w:val="16"/>
                        <w:szCs w:val="16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16"/>
                            <w:szCs w:val="16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IMP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it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it</m:t>
                            </m:r>
                          </m:sub>
                        </m:sSub>
                      </m:den>
                    </m:f>
                  </m:e>
                </m:d>
              </m:oMath>
            </m:oMathPara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-0,0511</w:t>
            </w:r>
          </w:p>
        </w:tc>
      </w:tr>
      <w:tr w:rsidR="00A810FC" w:rsidRPr="00A81616" w:rsidTr="00CC3DD0">
        <w:trPr>
          <w:trHeight w:val="222"/>
        </w:trPr>
        <w:tc>
          <w:tcPr>
            <w:tcW w:w="1570" w:type="dxa"/>
            <w:vMerge/>
            <w:tcBorders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(0,1015)</w:t>
            </w:r>
          </w:p>
        </w:tc>
      </w:tr>
      <w:tr w:rsidR="00A810FC" w:rsidRPr="00A81616" w:rsidTr="00CC3DD0">
        <w:trPr>
          <w:trHeight w:val="222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proofErr w:type="spellStart"/>
            <w:r w:rsidRPr="00A81616"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Dummies</w:t>
            </w:r>
            <w:proofErr w:type="spellEnd"/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A810FC" w:rsidRPr="00A81616" w:rsidTr="00CC3DD0">
        <w:trPr>
          <w:trHeight w:val="222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1997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-0,01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-0,109***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-0,0932***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A810FC" w:rsidRPr="00A81616" w:rsidTr="00CC3DD0">
        <w:trPr>
          <w:trHeight w:val="222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1998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0,0098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-0,1686***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0,0125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0,0291*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0,05***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-0,1464***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0,0404**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0,0225</w:t>
            </w:r>
          </w:p>
        </w:tc>
      </w:tr>
      <w:tr w:rsidR="00A810FC" w:rsidRPr="00A81616" w:rsidTr="00CC3DD0">
        <w:trPr>
          <w:trHeight w:val="222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1999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-0,0506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-0,3348***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-0,0957***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-0,0833***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-0,0462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-0,3329***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-0,0683**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-0,0782***</w:t>
            </w:r>
          </w:p>
        </w:tc>
      </w:tr>
      <w:tr w:rsidR="00A810FC" w:rsidRPr="00A81616" w:rsidTr="00CC3DD0">
        <w:trPr>
          <w:trHeight w:val="222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2000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-0,0801*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-0,429***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-0,0483*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-0,022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0,0087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-0,4321***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-0,0114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-0,0293</w:t>
            </w:r>
          </w:p>
        </w:tc>
      </w:tr>
      <w:tr w:rsidR="00A810FC" w:rsidRPr="00A81616" w:rsidTr="00CC3DD0">
        <w:trPr>
          <w:trHeight w:val="222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2001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-0,1153**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-0,5186***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-0,0315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-0,011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0,0112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-0,5017***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0,0056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0,001</w:t>
            </w:r>
          </w:p>
        </w:tc>
      </w:tr>
      <w:tr w:rsidR="00A810FC" w:rsidRPr="00A81616" w:rsidTr="00CC3DD0">
        <w:trPr>
          <w:trHeight w:val="222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2002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-0,2483***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-0,7279***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-0,2122***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-0,187***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-0,1233***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-0,7486***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-0,1737***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-0,1836***</w:t>
            </w:r>
          </w:p>
        </w:tc>
      </w:tr>
      <w:tr w:rsidR="00A810FC" w:rsidRPr="00A81616" w:rsidTr="00CC3DD0">
        <w:trPr>
          <w:trHeight w:val="222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2003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-0,2451***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-0,7881***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-0,022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0,0006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0,0356*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-0,8095***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0,0119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0,0025</w:t>
            </w:r>
          </w:p>
        </w:tc>
      </w:tr>
      <w:tr w:rsidR="00A810FC" w:rsidRPr="00A81616" w:rsidTr="00CC3DD0">
        <w:trPr>
          <w:trHeight w:val="222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2004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-0,2876***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-0,8846***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-0,0639***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-0,0423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-0,0106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-0,8986***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-0,0311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-0,0276</w:t>
            </w:r>
          </w:p>
        </w:tc>
      </w:tr>
      <w:tr w:rsidR="00A810FC" w:rsidRPr="00A81616" w:rsidTr="00CC3DD0">
        <w:trPr>
          <w:trHeight w:val="222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2005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-0,275***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-0,9202***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-0,0283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-0,0044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0,0363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-0,9335***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0,0072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0,0035</w:t>
            </w:r>
          </w:p>
        </w:tc>
      </w:tr>
      <w:tr w:rsidR="00A810FC" w:rsidRPr="00A81616" w:rsidTr="00CC3DD0">
        <w:trPr>
          <w:trHeight w:val="222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2006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-0,2896***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-0,9735***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-0,0401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-0,0139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0,0192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-0,976***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0,0003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-0,0006</w:t>
            </w:r>
          </w:p>
        </w:tc>
      </w:tr>
      <w:tr w:rsidR="00A810FC" w:rsidRPr="00A81616" w:rsidTr="00CC3DD0">
        <w:trPr>
          <w:trHeight w:val="222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2007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-0,3205***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-1,035***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-0,0649**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-0,0384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-0,003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-1,0278***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-0,0245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-0,0282</w:t>
            </w:r>
          </w:p>
        </w:tc>
      </w:tr>
      <w:tr w:rsidR="00A810FC" w:rsidRPr="00A81616" w:rsidTr="00CC3DD0">
        <w:trPr>
          <w:trHeight w:val="222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2008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-0,2431***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-0,9795***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0,0602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0,0842**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0,1114***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-0,9559***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0,0948**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0,1057***</w:t>
            </w:r>
          </w:p>
        </w:tc>
      </w:tr>
      <w:tr w:rsidR="00A810FC" w:rsidRPr="00A81616" w:rsidTr="00CC3DD0">
        <w:trPr>
          <w:trHeight w:val="222"/>
        </w:trPr>
        <w:tc>
          <w:tcPr>
            <w:tcW w:w="15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Observações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286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286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264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264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264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286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264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264</w:t>
            </w:r>
          </w:p>
        </w:tc>
      </w:tr>
      <w:tr w:rsidR="00A810FC" w:rsidRPr="00A81616" w:rsidTr="00CC3DD0">
        <w:trPr>
          <w:trHeight w:val="222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Períodos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13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13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12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12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12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13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12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12</w:t>
            </w:r>
          </w:p>
        </w:tc>
      </w:tr>
      <w:tr w:rsidR="00A810FC" w:rsidRPr="00A81616" w:rsidTr="00CC3DD0">
        <w:trPr>
          <w:trHeight w:val="210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R2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0,46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0,54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0,23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0,25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0,24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0,46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0,25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0,25</w:t>
            </w:r>
          </w:p>
        </w:tc>
      </w:tr>
      <w:tr w:rsidR="00A810FC" w:rsidRPr="00A81616" w:rsidTr="00CC3DD0">
        <w:trPr>
          <w:trHeight w:val="404"/>
        </w:trPr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10FC" w:rsidRPr="00A81616" w:rsidRDefault="00E57A1E" w:rsidP="00A810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A81616">
              <w:rPr>
                <w:rFonts w:ascii="Arial" w:hAnsi="Arial" w:cs="Arial"/>
                <w:color w:val="000000"/>
                <w:sz w:val="16"/>
                <w:szCs w:val="16"/>
              </w:rPr>
              <w:t>Hau</w:t>
            </w:r>
            <w:r w:rsidR="00A810FC" w:rsidRPr="00A81616">
              <w:rPr>
                <w:rFonts w:ascii="Arial" w:hAnsi="Arial" w:cs="Arial"/>
                <w:color w:val="000000"/>
                <w:sz w:val="16"/>
                <w:szCs w:val="16"/>
              </w:rPr>
              <w:t>sman</w:t>
            </w:r>
            <w:proofErr w:type="spellEnd"/>
            <w:r w:rsidR="00A810FC" w:rsidRPr="00A81616">
              <w:rPr>
                <w:rFonts w:ascii="Arial" w:hAnsi="Arial" w:cs="Arial"/>
                <w:color w:val="000000"/>
                <w:sz w:val="16"/>
                <w:szCs w:val="16"/>
              </w:rPr>
              <w:t xml:space="preserve"> (p-</w:t>
            </w:r>
            <w:proofErr w:type="spellStart"/>
            <w:r w:rsidR="00A810FC" w:rsidRPr="00A81616">
              <w:rPr>
                <w:rFonts w:ascii="Arial" w:hAnsi="Arial" w:cs="Arial"/>
                <w:color w:val="000000"/>
                <w:sz w:val="16"/>
                <w:szCs w:val="16"/>
              </w:rPr>
              <w:t>value</w:t>
            </w:r>
            <w:proofErr w:type="spellEnd"/>
            <w:r w:rsidR="00A810FC" w:rsidRPr="00A81616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1616">
              <w:rPr>
                <w:rFonts w:ascii="Arial" w:hAnsi="Arial" w:cs="Arial"/>
                <w:color w:val="000000"/>
                <w:sz w:val="16"/>
                <w:szCs w:val="16"/>
              </w:rPr>
              <w:t xml:space="preserve"> 5,43 (0,1428)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1616">
              <w:rPr>
                <w:rFonts w:ascii="Arial" w:hAnsi="Arial" w:cs="Arial"/>
                <w:color w:val="000000"/>
                <w:sz w:val="16"/>
                <w:szCs w:val="16"/>
              </w:rPr>
              <w:t>26,94 (0,0001)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1616">
              <w:rPr>
                <w:rFonts w:ascii="Arial" w:hAnsi="Arial" w:cs="Arial"/>
                <w:color w:val="000000"/>
                <w:sz w:val="16"/>
                <w:szCs w:val="16"/>
              </w:rPr>
              <w:t xml:space="preserve"> 7,35 (0,0615)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1616">
              <w:rPr>
                <w:rFonts w:ascii="Arial" w:hAnsi="Arial" w:cs="Arial"/>
                <w:color w:val="000000"/>
                <w:sz w:val="16"/>
                <w:szCs w:val="16"/>
              </w:rPr>
              <w:t>20,21 (0,0011)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1616">
              <w:rPr>
                <w:rFonts w:ascii="Arial" w:hAnsi="Arial" w:cs="Arial"/>
                <w:color w:val="000000"/>
                <w:sz w:val="16"/>
                <w:szCs w:val="16"/>
              </w:rPr>
              <w:t>20,74 (0,0009)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1616">
              <w:rPr>
                <w:rFonts w:ascii="Arial" w:hAnsi="Arial" w:cs="Arial"/>
                <w:color w:val="000000"/>
                <w:sz w:val="16"/>
                <w:szCs w:val="16"/>
              </w:rPr>
              <w:t>11,87 (0,0366)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1616">
              <w:rPr>
                <w:rFonts w:ascii="Arial" w:hAnsi="Arial" w:cs="Arial"/>
                <w:color w:val="000000"/>
                <w:sz w:val="16"/>
                <w:szCs w:val="16"/>
              </w:rPr>
              <w:t>16,07 (0,0067)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10FC" w:rsidRPr="00A81616" w:rsidRDefault="00A810FC" w:rsidP="00A810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1616">
              <w:rPr>
                <w:rFonts w:ascii="Arial" w:hAnsi="Arial" w:cs="Arial"/>
                <w:color w:val="000000"/>
                <w:sz w:val="16"/>
                <w:szCs w:val="16"/>
              </w:rPr>
              <w:t>22,55 (0,0004)</w:t>
            </w:r>
          </w:p>
        </w:tc>
      </w:tr>
    </w:tbl>
    <w:p w:rsidR="009348F0" w:rsidRPr="00A81616" w:rsidRDefault="00A810FC" w:rsidP="00221EDC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81616">
        <w:rPr>
          <w:rFonts w:ascii="Arial" w:hAnsi="Arial" w:cs="Arial"/>
          <w:color w:val="000000"/>
          <w:sz w:val="20"/>
          <w:szCs w:val="20"/>
        </w:rPr>
        <w:t xml:space="preserve">Nota: Erro padrão entre parênteses e corrigidos para </w:t>
      </w:r>
      <w:proofErr w:type="spellStart"/>
      <w:r w:rsidRPr="00A81616">
        <w:rPr>
          <w:rFonts w:ascii="Arial" w:hAnsi="Arial" w:cs="Arial"/>
          <w:color w:val="000000"/>
          <w:sz w:val="20"/>
          <w:szCs w:val="20"/>
        </w:rPr>
        <w:t>heterocedasticidade</w:t>
      </w:r>
      <w:proofErr w:type="spellEnd"/>
      <w:r w:rsidRPr="00A81616">
        <w:rPr>
          <w:rFonts w:ascii="Arial" w:hAnsi="Arial" w:cs="Arial"/>
          <w:color w:val="000000"/>
          <w:sz w:val="20"/>
          <w:szCs w:val="20"/>
        </w:rPr>
        <w:t>.</w:t>
      </w:r>
      <w:r w:rsidR="009348F0" w:rsidRPr="00A81616">
        <w:rPr>
          <w:rFonts w:ascii="Arial" w:hAnsi="Arial" w:cs="Arial"/>
          <w:color w:val="000000"/>
          <w:sz w:val="20"/>
          <w:szCs w:val="20"/>
        </w:rPr>
        <w:t xml:space="preserve"> Painel balanceado. </w:t>
      </w:r>
      <w:r w:rsidRPr="00A81616">
        <w:rPr>
          <w:rFonts w:ascii="Arial" w:hAnsi="Arial" w:cs="Arial"/>
          <w:color w:val="000000"/>
          <w:sz w:val="20"/>
          <w:szCs w:val="20"/>
        </w:rPr>
        <w:t xml:space="preserve">Amostra: Excluindo Setor de </w:t>
      </w:r>
      <w:r w:rsidRPr="00A81616">
        <w:rPr>
          <w:rFonts w:ascii="Arial" w:eastAsiaTheme="minorEastAsia" w:hAnsi="Arial" w:cs="Arial"/>
          <w:color w:val="000000"/>
          <w:sz w:val="20"/>
          <w:szCs w:val="20"/>
        </w:rPr>
        <w:t>Fabricação de coque, refino de petróleo, combustíveis</w:t>
      </w:r>
      <w:r w:rsidR="009348F0" w:rsidRPr="00A81616">
        <w:rPr>
          <w:rFonts w:ascii="Arial" w:eastAsiaTheme="minorEastAsia" w:hAnsi="Arial" w:cs="Arial"/>
          <w:color w:val="000000"/>
          <w:sz w:val="20"/>
          <w:szCs w:val="20"/>
        </w:rPr>
        <w:t xml:space="preserve">. </w:t>
      </w:r>
      <w:r w:rsidRPr="00A81616">
        <w:rPr>
          <w:rFonts w:ascii="Arial" w:hAnsi="Arial" w:cs="Arial"/>
          <w:color w:val="000000"/>
          <w:sz w:val="20"/>
          <w:szCs w:val="20"/>
        </w:rPr>
        <w:t>Trabalhadores: número médio de funcionários no ano</w:t>
      </w:r>
      <w:r w:rsidR="009348F0" w:rsidRPr="00A81616">
        <w:rPr>
          <w:rFonts w:ascii="Arial" w:hAnsi="Arial" w:cs="Arial"/>
          <w:color w:val="000000"/>
          <w:sz w:val="20"/>
          <w:szCs w:val="20"/>
        </w:rPr>
        <w:t>. Metodologia: Efeitos Aleatórios.</w:t>
      </w:r>
    </w:p>
    <w:p w:rsidR="009348F0" w:rsidRPr="00A81616" w:rsidRDefault="009348F0" w:rsidP="00221EDC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81616">
        <w:rPr>
          <w:rFonts w:ascii="Arial" w:hAnsi="Arial" w:cs="Arial"/>
          <w:color w:val="000000"/>
          <w:sz w:val="20"/>
          <w:szCs w:val="20"/>
        </w:rPr>
        <w:t>*,**,*** Variáveis significativas a 20%, 10% e 5%.</w:t>
      </w:r>
    </w:p>
    <w:p w:rsidR="00A810FC" w:rsidRPr="00A81616" w:rsidRDefault="008D6607" w:rsidP="008D6607">
      <w:pPr>
        <w:rPr>
          <w:rFonts w:ascii="Arial" w:hAnsi="Arial" w:cs="Arial"/>
          <w:b/>
          <w:color w:val="000000"/>
        </w:rPr>
      </w:pPr>
      <w:r w:rsidRPr="00A81616">
        <w:rPr>
          <w:rFonts w:ascii="Arial" w:hAnsi="Arial" w:cs="Arial"/>
          <w:b/>
          <w:color w:val="000000"/>
        </w:rPr>
        <w:lastRenderedPageBreak/>
        <w:t xml:space="preserve">4. </w:t>
      </w:r>
      <w:r w:rsidR="00A810FC" w:rsidRPr="00A81616">
        <w:rPr>
          <w:rFonts w:ascii="Arial" w:hAnsi="Arial" w:cs="Arial"/>
          <w:b/>
          <w:color w:val="000000"/>
        </w:rPr>
        <w:t xml:space="preserve">Amostra com todos os setores, com trabalhadores ligados à produção e Efeitos </w:t>
      </w:r>
      <w:proofErr w:type="gramStart"/>
      <w:r w:rsidR="00835A99" w:rsidRPr="00A81616">
        <w:rPr>
          <w:rFonts w:ascii="Arial" w:hAnsi="Arial" w:cs="Arial"/>
          <w:b/>
          <w:color w:val="000000"/>
        </w:rPr>
        <w:t>Fixos</w:t>
      </w:r>
      <w:proofErr w:type="gramEnd"/>
    </w:p>
    <w:tbl>
      <w:tblPr>
        <w:tblW w:w="9039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9"/>
        <w:gridCol w:w="935"/>
        <w:gridCol w:w="935"/>
        <w:gridCol w:w="935"/>
        <w:gridCol w:w="935"/>
        <w:gridCol w:w="935"/>
        <w:gridCol w:w="935"/>
        <w:gridCol w:w="935"/>
        <w:gridCol w:w="935"/>
      </w:tblGrid>
      <w:tr w:rsidR="00835A99" w:rsidRPr="00A81616" w:rsidTr="00270B1E"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Modelo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(1)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</w:t>
            </w:r>
            <w:proofErr w:type="gramStart"/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proofErr w:type="gramEnd"/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')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(2)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</w:t>
            </w:r>
            <w:proofErr w:type="gramStart"/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proofErr w:type="gramEnd"/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')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(3)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(4)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(5)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(6)</w:t>
            </w:r>
          </w:p>
        </w:tc>
      </w:tr>
      <w:tr w:rsidR="00835A99" w:rsidRPr="00A81616" w:rsidTr="00270B1E">
        <w:trPr>
          <w:trHeight w:val="255"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Variável Dep.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theme="minorHAnsi"/>
                    <w:color w:val="000000"/>
                    <w:sz w:val="18"/>
                    <w:szCs w:val="18"/>
                  </w:rPr>
                  <m:t>ln(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cstheme="minorHAnsi"/>
                        <w:color w:val="000000"/>
                        <w:sz w:val="18"/>
                        <w:szCs w:val="18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000000"/>
                        <w:sz w:val="18"/>
                        <w:szCs w:val="18"/>
                      </w:rPr>
                      <m:t>it</m:t>
                    </m:r>
                  </m:sub>
                </m:sSub>
                <m:r>
                  <w:rPr>
                    <w:rFonts w:ascii="Cambria Math" w:hAnsi="Cambria Math" w:cstheme="minorHAnsi"/>
                    <w:color w:val="000000"/>
                    <w:sz w:val="18"/>
                    <w:szCs w:val="18"/>
                  </w:rPr>
                  <m:t>)</m:t>
                </m:r>
              </m:oMath>
            </m:oMathPara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m:oMathPara>
              <m:oMath>
                <m:r>
                  <w:rPr>
                    <w:rFonts w:ascii="Cambria Math" w:hAnsi="Cambria Math" w:cstheme="minorHAnsi"/>
                    <w:color w:val="000000"/>
                    <w:sz w:val="18"/>
                    <w:szCs w:val="18"/>
                  </w:rPr>
                  <m:t>ln(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cstheme="minorHAnsi"/>
                        <w:color w:val="000000"/>
                        <w:sz w:val="18"/>
                        <w:szCs w:val="18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000000"/>
                        <w:sz w:val="18"/>
                        <w:szCs w:val="18"/>
                      </w:rPr>
                      <m:t>it</m:t>
                    </m:r>
                  </m:sub>
                </m:sSub>
                <m:r>
                  <w:rPr>
                    <w:rFonts w:ascii="Cambria Math" w:hAnsi="Cambria Math" w:cstheme="minorHAnsi"/>
                    <w:color w:val="000000"/>
                    <w:sz w:val="18"/>
                    <w:szCs w:val="18"/>
                  </w:rPr>
                  <m:t>)</m:t>
                </m:r>
              </m:oMath>
            </m:oMathPara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m:oMathPara>
              <m:oMath>
                <m:r>
                  <w:rPr>
                    <w:rFonts w:ascii="Cambria Math" w:hAnsi="Cambria Math" w:cstheme="minorHAnsi"/>
                    <w:color w:val="000000"/>
                    <w:sz w:val="18"/>
                    <w:szCs w:val="18"/>
                  </w:rPr>
                  <m:t>∆ln(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cstheme="minorHAnsi"/>
                        <w:color w:val="000000"/>
                        <w:sz w:val="18"/>
                        <w:szCs w:val="18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000000"/>
                        <w:sz w:val="18"/>
                        <w:szCs w:val="18"/>
                      </w:rPr>
                      <m:t>it</m:t>
                    </m:r>
                  </m:sub>
                </m:sSub>
                <m:r>
                  <w:rPr>
                    <w:rFonts w:ascii="Cambria Math" w:hAnsi="Cambria Math" w:cstheme="minorHAnsi"/>
                    <w:color w:val="000000"/>
                    <w:sz w:val="18"/>
                    <w:szCs w:val="18"/>
                  </w:rPr>
                  <m:t>)</m:t>
                </m:r>
              </m:oMath>
            </m:oMathPara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m:oMathPara>
              <m:oMath>
                <m:r>
                  <w:rPr>
                    <w:rFonts w:ascii="Cambria Math" w:hAnsi="Cambria Math" w:cstheme="minorHAnsi"/>
                    <w:color w:val="000000"/>
                    <w:sz w:val="18"/>
                    <w:szCs w:val="18"/>
                  </w:rPr>
                  <m:t>∆ln(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cstheme="minorHAnsi"/>
                        <w:color w:val="000000"/>
                        <w:sz w:val="18"/>
                        <w:szCs w:val="18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000000"/>
                        <w:sz w:val="18"/>
                        <w:szCs w:val="18"/>
                      </w:rPr>
                      <m:t>it</m:t>
                    </m:r>
                  </m:sub>
                </m:sSub>
                <m:r>
                  <w:rPr>
                    <w:rFonts w:ascii="Cambria Math" w:hAnsi="Cambria Math" w:cstheme="minorHAnsi"/>
                    <w:color w:val="000000"/>
                    <w:sz w:val="18"/>
                    <w:szCs w:val="18"/>
                  </w:rPr>
                  <m:t>)</m:t>
                </m:r>
              </m:oMath>
            </m:oMathPara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m:oMathPara>
              <m:oMath>
                <m:r>
                  <w:rPr>
                    <w:rFonts w:ascii="Cambria Math" w:hAnsi="Cambria Math" w:cstheme="minorHAnsi"/>
                    <w:color w:val="000000"/>
                    <w:sz w:val="18"/>
                    <w:szCs w:val="18"/>
                  </w:rPr>
                  <m:t>∆ln(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cstheme="minorHAnsi"/>
                        <w:color w:val="000000"/>
                        <w:sz w:val="18"/>
                        <w:szCs w:val="18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000000"/>
                        <w:sz w:val="18"/>
                        <w:szCs w:val="18"/>
                      </w:rPr>
                      <m:t>it</m:t>
                    </m:r>
                  </m:sub>
                </m:sSub>
                <m:r>
                  <w:rPr>
                    <w:rFonts w:ascii="Cambria Math" w:hAnsi="Cambria Math" w:cstheme="minorHAnsi"/>
                    <w:color w:val="000000"/>
                    <w:sz w:val="18"/>
                    <w:szCs w:val="18"/>
                  </w:rPr>
                  <m:t>)</m:t>
                </m:r>
              </m:oMath>
            </m:oMathPara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m:oMathPara>
              <m:oMath>
                <m:r>
                  <w:rPr>
                    <w:rFonts w:ascii="Cambria Math" w:hAnsi="Cambria Math" w:cstheme="minorHAnsi"/>
                    <w:color w:val="000000"/>
                    <w:sz w:val="18"/>
                    <w:szCs w:val="18"/>
                  </w:rPr>
                  <m:t>ln(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cstheme="minorHAnsi"/>
                        <w:color w:val="000000"/>
                        <w:sz w:val="18"/>
                        <w:szCs w:val="18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000000"/>
                        <w:sz w:val="18"/>
                        <w:szCs w:val="18"/>
                      </w:rPr>
                      <m:t>it</m:t>
                    </m:r>
                  </m:sub>
                </m:sSub>
                <m:r>
                  <w:rPr>
                    <w:rFonts w:ascii="Cambria Math" w:hAnsi="Cambria Math" w:cstheme="minorHAnsi"/>
                    <w:color w:val="000000"/>
                    <w:sz w:val="18"/>
                    <w:szCs w:val="18"/>
                  </w:rPr>
                  <m:t>)</m:t>
                </m:r>
              </m:oMath>
            </m:oMathPara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m:oMathPara>
              <m:oMath>
                <m:r>
                  <w:rPr>
                    <w:rFonts w:ascii="Cambria Math" w:hAnsi="Cambria Math" w:cstheme="minorHAnsi"/>
                    <w:color w:val="000000"/>
                    <w:sz w:val="18"/>
                    <w:szCs w:val="18"/>
                  </w:rPr>
                  <m:t>∆ln(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cstheme="minorHAnsi"/>
                        <w:color w:val="000000"/>
                        <w:sz w:val="18"/>
                        <w:szCs w:val="18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000000"/>
                        <w:sz w:val="18"/>
                        <w:szCs w:val="18"/>
                      </w:rPr>
                      <m:t>it</m:t>
                    </m:r>
                  </m:sub>
                </m:sSub>
                <m:r>
                  <w:rPr>
                    <w:rFonts w:ascii="Cambria Math" w:hAnsi="Cambria Math" w:cstheme="minorHAnsi"/>
                    <w:color w:val="000000"/>
                    <w:sz w:val="18"/>
                    <w:szCs w:val="18"/>
                  </w:rPr>
                  <m:t>)</m:t>
                </m:r>
              </m:oMath>
            </m:oMathPara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m:oMathPara>
              <m:oMath>
                <m:r>
                  <w:rPr>
                    <w:rFonts w:ascii="Cambria Math" w:hAnsi="Cambria Math" w:cstheme="minorHAnsi"/>
                    <w:color w:val="000000"/>
                    <w:sz w:val="18"/>
                    <w:szCs w:val="18"/>
                  </w:rPr>
                  <m:t>∆ln(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cstheme="minorHAnsi"/>
                        <w:color w:val="000000"/>
                        <w:sz w:val="18"/>
                        <w:szCs w:val="18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000000"/>
                        <w:sz w:val="18"/>
                        <w:szCs w:val="18"/>
                      </w:rPr>
                      <m:t>it</m:t>
                    </m:r>
                  </m:sub>
                </m:sSub>
                <m:r>
                  <w:rPr>
                    <w:rFonts w:ascii="Cambria Math" w:hAnsi="Cambria Math" w:cstheme="minorHAnsi"/>
                    <w:color w:val="000000"/>
                    <w:sz w:val="18"/>
                    <w:szCs w:val="18"/>
                  </w:rPr>
                  <m:t>)</m:t>
                </m:r>
              </m:oMath>
            </m:oMathPara>
          </w:p>
        </w:tc>
      </w:tr>
      <w:tr w:rsidR="00835A99" w:rsidRPr="00A81616" w:rsidTr="00270B1E">
        <w:trPr>
          <w:trHeight w:val="222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Constante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2,3364***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-5,7295***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0,3557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0,2688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-0,0093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-3,3838*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0,0059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0,0163</w:t>
            </w:r>
          </w:p>
        </w:tc>
      </w:tr>
      <w:tr w:rsidR="00835A99" w:rsidRPr="00A81616" w:rsidTr="00270B1E">
        <w:trPr>
          <w:trHeight w:val="222"/>
        </w:trPr>
        <w:tc>
          <w:tcPr>
            <w:tcW w:w="155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(0,9782)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(1,1893)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(0,3559)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(0,3362)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(0,0264)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(2,0231)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(0,1808)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(0,0432)</w:t>
            </w:r>
          </w:p>
        </w:tc>
      </w:tr>
      <w:tr w:rsidR="00835A99" w:rsidRPr="00A81616" w:rsidTr="00270B1E">
        <w:trPr>
          <w:trHeight w:val="222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782364" w:rsidP="00835A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Arial" w:cs="Arial"/>
                        <w:i/>
                        <w:color w:val="000000"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Arial" w:cs="Arial"/>
                        <w:color w:val="000000"/>
                        <w:sz w:val="16"/>
                        <w:szCs w:val="16"/>
                      </w:rPr>
                      <m:t>ln</m:t>
                    </m:r>
                    <m:d>
                      <m:dPr>
                        <m:ctrlPr>
                          <w:rPr>
                            <w:rFonts w:ascii="Cambria Math" w:hAnsi="Arial" w:cs="Arial"/>
                            <w:i/>
                            <w:color w:val="000000"/>
                            <w:sz w:val="16"/>
                            <w:szCs w:val="1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16"/>
                            <w:szCs w:val="16"/>
                          </w:rPr>
                          <m:t>IDE</m:t>
                        </m:r>
                      </m:e>
                    </m:d>
                  </m:e>
                  <m:sub>
                    <m:r>
                      <w:rPr>
                        <w:rFonts w:ascii="Cambria Math" w:hAnsi="Cambria Math" w:cs="Arial"/>
                        <w:color w:val="000000"/>
                        <w:sz w:val="16"/>
                        <w:szCs w:val="16"/>
                      </w:rPr>
                      <m:t>it</m:t>
                    </m:r>
                  </m:sub>
                </m:sSub>
              </m:oMath>
            </m:oMathPara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-0,0021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-0,0051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-0,0022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-0,0008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835A99" w:rsidRPr="00A81616" w:rsidTr="00270B1E">
        <w:trPr>
          <w:trHeight w:val="222"/>
        </w:trPr>
        <w:tc>
          <w:tcPr>
            <w:tcW w:w="155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(0,0131)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(0,0114)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(0,0118)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(0,0112)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835A99" w:rsidRPr="00A81616" w:rsidTr="00270B1E">
        <w:trPr>
          <w:trHeight w:val="222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782364" w:rsidP="00835A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Arial" w:cs="Arial"/>
                        <w:i/>
                        <w:color w:val="000000"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000000"/>
                        <w:sz w:val="16"/>
                        <w:szCs w:val="16"/>
                      </w:rPr>
                      <m:t>∆ln</m:t>
                    </m:r>
                    <m:d>
                      <m:dPr>
                        <m:ctrlPr>
                          <w:rPr>
                            <w:rFonts w:ascii="Cambria Math" w:hAnsi="Arial" w:cs="Arial"/>
                            <w:i/>
                            <w:color w:val="000000"/>
                            <w:sz w:val="16"/>
                            <w:szCs w:val="1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16"/>
                            <w:szCs w:val="16"/>
                          </w:rPr>
                          <m:t>IDE</m:t>
                        </m:r>
                      </m:e>
                    </m:d>
                  </m:e>
                  <m:sub>
                    <m:r>
                      <w:rPr>
                        <w:rFonts w:ascii="Cambria Math" w:hAnsi="Cambria Math" w:cs="Arial"/>
                        <w:color w:val="000000"/>
                        <w:sz w:val="16"/>
                        <w:szCs w:val="16"/>
                      </w:rPr>
                      <m:t>it</m:t>
                    </m:r>
                  </m:sub>
                </m:sSub>
              </m:oMath>
            </m:oMathPara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-0,0008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835A99" w:rsidRPr="00A81616" w:rsidTr="00270B1E">
        <w:trPr>
          <w:trHeight w:val="222"/>
        </w:trPr>
        <w:tc>
          <w:tcPr>
            <w:tcW w:w="155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(0,0065)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835A99" w:rsidRPr="00A81616" w:rsidTr="00270B1E">
        <w:trPr>
          <w:trHeight w:val="222"/>
        </w:trPr>
        <w:tc>
          <w:tcPr>
            <w:tcW w:w="155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Arial" w:cs="Arial"/>
                    <w:color w:val="000000"/>
                    <w:sz w:val="16"/>
                    <w:szCs w:val="16"/>
                  </w:rPr>
                  <m:t>ln</m:t>
                </m:r>
                <m:d>
                  <m:dPr>
                    <m:ctrlPr>
                      <w:rPr>
                        <w:rFonts w:ascii="Cambria Math" w:hAnsi="Arial" w:cs="Arial"/>
                        <w:i/>
                        <w:color w:val="000000"/>
                        <w:sz w:val="16"/>
                        <w:szCs w:val="16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16"/>
                            <w:szCs w:val="16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IDE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it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it</m:t>
                            </m:r>
                          </m:sub>
                        </m:sSub>
                      </m:den>
                    </m:f>
                  </m:e>
                </m:d>
              </m:oMath>
            </m:oMathPara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0,0086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-0,0097***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835A99" w:rsidRPr="00A81616" w:rsidTr="00270B1E">
        <w:trPr>
          <w:trHeight w:val="222"/>
        </w:trPr>
        <w:tc>
          <w:tcPr>
            <w:tcW w:w="1559" w:type="dxa"/>
            <w:vMerge/>
            <w:tcBorders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(0,0068)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(0,0034)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835A99" w:rsidRPr="00A81616" w:rsidTr="00270B1E">
        <w:trPr>
          <w:trHeight w:val="222"/>
        </w:trPr>
        <w:tc>
          <w:tcPr>
            <w:tcW w:w="155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color w:val="000000"/>
                    <w:sz w:val="16"/>
                    <w:szCs w:val="16"/>
                  </w:rPr>
                  <m:t>∆ln</m:t>
                </m:r>
                <m:d>
                  <m:dPr>
                    <m:ctrlPr>
                      <w:rPr>
                        <w:rFonts w:ascii="Cambria Math" w:hAnsi="Arial" w:cs="Arial"/>
                        <w:i/>
                        <w:color w:val="000000"/>
                        <w:sz w:val="16"/>
                        <w:szCs w:val="16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16"/>
                            <w:szCs w:val="16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IDE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it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it</m:t>
                            </m:r>
                          </m:sub>
                        </m:sSub>
                      </m:den>
                    </m:f>
                  </m:e>
                </m:d>
              </m:oMath>
            </m:oMathPara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-0,0001</w:t>
            </w:r>
          </w:p>
        </w:tc>
      </w:tr>
      <w:tr w:rsidR="00835A99" w:rsidRPr="00A81616" w:rsidTr="00270B1E">
        <w:trPr>
          <w:trHeight w:val="222"/>
        </w:trPr>
        <w:tc>
          <w:tcPr>
            <w:tcW w:w="1559" w:type="dxa"/>
            <w:vMerge/>
            <w:tcBorders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(0,0049)</w:t>
            </w:r>
          </w:p>
        </w:tc>
      </w:tr>
      <w:tr w:rsidR="00835A99" w:rsidRPr="00A81616" w:rsidTr="00270B1E">
        <w:trPr>
          <w:trHeight w:val="222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782364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color w:val="000000"/>
                        <w:sz w:val="16"/>
                        <w:szCs w:val="16"/>
                      </w:rPr>
                      <m:t>ln⁡(</m:t>
                    </m:r>
                    <m:r>
                      <w:rPr>
                        <w:rFonts w:ascii="Cambria Math" w:cstheme="minorHAnsi"/>
                        <w:color w:val="000000"/>
                        <w:sz w:val="16"/>
                        <w:szCs w:val="16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000000"/>
                        <w:sz w:val="16"/>
                        <w:szCs w:val="16"/>
                      </w:rPr>
                      <m:t>it</m:t>
                    </m:r>
                  </m:sub>
                </m:sSub>
                <m:r>
                  <w:rPr>
                    <w:rFonts w:ascii="Cambria Math" w:hAnsi="Cambria Math" w:cstheme="minorHAnsi"/>
                    <w:color w:val="000000"/>
                    <w:sz w:val="16"/>
                    <w:szCs w:val="16"/>
                  </w:rPr>
                  <m:t>)</m:t>
                </m:r>
              </m:oMath>
            </m:oMathPara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0,146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0,3544***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835A99" w:rsidRPr="00A81616" w:rsidTr="00270B1E">
        <w:trPr>
          <w:trHeight w:val="222"/>
        </w:trPr>
        <w:tc>
          <w:tcPr>
            <w:tcW w:w="155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(0,117)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(0,1308)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835A99" w:rsidRPr="00A81616" w:rsidTr="00270B1E">
        <w:trPr>
          <w:trHeight w:val="222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782364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color w:val="000000"/>
                        <w:sz w:val="16"/>
                        <w:szCs w:val="16"/>
                      </w:rPr>
                      <m:t>ln⁡(</m:t>
                    </m:r>
                    <m:r>
                      <w:rPr>
                        <w:rFonts w:ascii="Cambria Math" w:cstheme="minorHAnsi"/>
                        <w:color w:val="000000"/>
                        <w:sz w:val="16"/>
                        <w:szCs w:val="16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000000"/>
                        <w:sz w:val="16"/>
                        <w:szCs w:val="16"/>
                      </w:rPr>
                      <m:t>it</m:t>
                    </m:r>
                  </m:sub>
                </m:sSub>
                <m:r>
                  <w:rPr>
                    <w:rFonts w:ascii="Cambria Math" w:hAnsi="Cambria Math" w:cstheme="minorHAnsi"/>
                    <w:color w:val="000000"/>
                    <w:sz w:val="16"/>
                    <w:szCs w:val="16"/>
                  </w:rPr>
                  <m:t>)</m:t>
                </m:r>
              </m:oMath>
            </m:oMathPara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3,9447***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3,3863***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835A99" w:rsidRPr="00A81616" w:rsidTr="00270B1E">
        <w:trPr>
          <w:trHeight w:val="222"/>
        </w:trPr>
        <w:tc>
          <w:tcPr>
            <w:tcW w:w="155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(0,6243)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(1,0726)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835A99" w:rsidRPr="00A81616" w:rsidTr="00270B1E">
        <w:trPr>
          <w:trHeight w:val="222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782364" w:rsidP="00835A99">
            <w:pPr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color w:val="000000"/>
                        <w:sz w:val="16"/>
                        <w:szCs w:val="16"/>
                      </w:rPr>
                      <m:t>∆ln⁡(</m:t>
                    </m:r>
                    <m:r>
                      <w:rPr>
                        <w:rFonts w:ascii="Cambria Math" w:cstheme="minorHAnsi"/>
                        <w:color w:val="000000"/>
                        <w:sz w:val="16"/>
                        <w:szCs w:val="16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000000"/>
                        <w:sz w:val="16"/>
                        <w:szCs w:val="16"/>
                      </w:rPr>
                      <m:t>it</m:t>
                    </m:r>
                  </m:sub>
                </m:sSub>
                <m:r>
                  <w:rPr>
                    <w:rFonts w:ascii="Cambria Math" w:hAnsi="Cambria Math" w:cstheme="minorHAnsi"/>
                    <w:color w:val="000000"/>
                    <w:sz w:val="16"/>
                    <w:szCs w:val="16"/>
                  </w:rPr>
                  <m:t>)</m:t>
                </m:r>
              </m:oMath>
            </m:oMathPara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-0,3627***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-0,4125***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-0,4018***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-0,3771**</w:t>
            </w:r>
          </w:p>
        </w:tc>
      </w:tr>
      <w:tr w:rsidR="00835A99" w:rsidRPr="00A81616" w:rsidTr="00270B1E">
        <w:trPr>
          <w:trHeight w:val="222"/>
        </w:trPr>
        <w:tc>
          <w:tcPr>
            <w:tcW w:w="155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(0,1669)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(0,1935)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(0,1928)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(0,2054)</w:t>
            </w:r>
          </w:p>
        </w:tc>
      </w:tr>
      <w:tr w:rsidR="00835A99" w:rsidRPr="00A81616" w:rsidTr="00270B1E">
        <w:trPr>
          <w:trHeight w:val="222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782364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color w:val="000000"/>
                        <w:sz w:val="16"/>
                        <w:szCs w:val="16"/>
                      </w:rPr>
                      <m:t>∆ln⁡(</m:t>
                    </m:r>
                    <m:r>
                      <w:rPr>
                        <w:rFonts w:ascii="Cambria Math" w:cstheme="minorHAnsi"/>
                        <w:color w:val="000000"/>
                        <w:sz w:val="16"/>
                        <w:szCs w:val="16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000000"/>
                        <w:sz w:val="16"/>
                        <w:szCs w:val="16"/>
                      </w:rPr>
                      <m:t>it</m:t>
                    </m:r>
                  </m:sub>
                </m:sSub>
                <m:r>
                  <w:rPr>
                    <w:rFonts w:ascii="Cambria Math" w:hAnsi="Cambria Math" w:cstheme="minorHAnsi"/>
                    <w:color w:val="000000"/>
                    <w:sz w:val="16"/>
                    <w:szCs w:val="16"/>
                  </w:rPr>
                  <m:t>)</m:t>
                </m:r>
              </m:oMath>
            </m:oMathPara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0,1341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0,3757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0,0972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0,1615</w:t>
            </w:r>
          </w:p>
        </w:tc>
      </w:tr>
      <w:tr w:rsidR="00835A99" w:rsidRPr="00A81616" w:rsidTr="00270B1E">
        <w:trPr>
          <w:trHeight w:val="222"/>
        </w:trPr>
        <w:tc>
          <w:tcPr>
            <w:tcW w:w="155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(0,573)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(0,6094)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(0,658)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(0,6096)</w:t>
            </w:r>
          </w:p>
        </w:tc>
      </w:tr>
      <w:tr w:rsidR="00835A99" w:rsidRPr="00A81616" w:rsidTr="00270B1E">
        <w:trPr>
          <w:trHeight w:val="222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782364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Arial" w:cs="Arial"/>
                        <w:i/>
                        <w:color w:val="000000"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Arial" w:cs="Arial"/>
                        <w:color w:val="000000"/>
                        <w:sz w:val="16"/>
                        <w:szCs w:val="16"/>
                      </w:rPr>
                      <m:t>ln</m:t>
                    </m:r>
                    <m:d>
                      <m:dPr>
                        <m:ctrlPr>
                          <w:rPr>
                            <w:rFonts w:ascii="Cambria Math" w:hAnsi="Arial" w:cs="Arial"/>
                            <w:i/>
                            <w:color w:val="000000"/>
                            <w:sz w:val="16"/>
                            <w:szCs w:val="1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16"/>
                            <w:szCs w:val="16"/>
                          </w:rPr>
                          <m:t>EXP</m:t>
                        </m:r>
                      </m:e>
                    </m:d>
                  </m:e>
                  <m:sub>
                    <m:r>
                      <w:rPr>
                        <w:rFonts w:ascii="Cambria Math" w:hAnsi="Cambria Math" w:cs="Arial"/>
                        <w:color w:val="000000"/>
                        <w:sz w:val="16"/>
                        <w:szCs w:val="16"/>
                      </w:rPr>
                      <m:t>it</m:t>
                    </m:r>
                  </m:sub>
                </m:sSub>
              </m:oMath>
            </m:oMathPara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0,1038***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0,1248***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0,0341*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0,0329*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835A99" w:rsidRPr="00A81616" w:rsidTr="00270B1E">
        <w:trPr>
          <w:trHeight w:val="222"/>
        </w:trPr>
        <w:tc>
          <w:tcPr>
            <w:tcW w:w="155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(0,0278)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(0,0279)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(0,0235)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(0,0223)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835A99" w:rsidRPr="00A81616" w:rsidTr="00270B1E">
        <w:trPr>
          <w:trHeight w:val="222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782364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Arial" w:cs="Arial"/>
                        <w:i/>
                        <w:color w:val="000000"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Arial" w:cs="Arial"/>
                        <w:color w:val="000000"/>
                        <w:sz w:val="16"/>
                        <w:szCs w:val="16"/>
                      </w:rPr>
                      <m:t>ln</m:t>
                    </m:r>
                    <m:d>
                      <m:dPr>
                        <m:ctrlPr>
                          <w:rPr>
                            <w:rFonts w:ascii="Cambria Math" w:hAnsi="Arial" w:cs="Arial"/>
                            <w:i/>
                            <w:color w:val="000000"/>
                            <w:sz w:val="16"/>
                            <w:szCs w:val="1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16"/>
                            <w:szCs w:val="16"/>
                          </w:rPr>
                          <m:t>IMP</m:t>
                        </m:r>
                      </m:e>
                    </m:d>
                  </m:e>
                  <m:sub>
                    <m:r>
                      <w:rPr>
                        <w:rFonts w:ascii="Cambria Math" w:hAnsi="Cambria Math" w:cs="Arial"/>
                        <w:color w:val="000000"/>
                        <w:sz w:val="16"/>
                        <w:szCs w:val="16"/>
                      </w:rPr>
                      <m:t>it</m:t>
                    </m:r>
                  </m:sub>
                </m:sSub>
              </m:oMath>
            </m:oMathPara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0,2195**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0,2057***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-0,0735*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-0,0633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835A99" w:rsidRPr="00A81616" w:rsidTr="00270B1E">
        <w:trPr>
          <w:trHeight w:val="222"/>
        </w:trPr>
        <w:tc>
          <w:tcPr>
            <w:tcW w:w="155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(0,1157)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(0,0649)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(0,0542)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(0,052)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835A99" w:rsidRPr="00A81616" w:rsidTr="00270B1E">
        <w:trPr>
          <w:trHeight w:val="222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782364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Arial" w:cs="Arial"/>
                        <w:i/>
                        <w:color w:val="000000"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000000"/>
                        <w:sz w:val="16"/>
                        <w:szCs w:val="16"/>
                      </w:rPr>
                      <m:t>∆</m:t>
                    </m:r>
                    <m:r>
                      <w:rPr>
                        <w:rFonts w:ascii="Cambria Math" w:hAnsi="Arial" w:cs="Arial"/>
                        <w:color w:val="000000"/>
                        <w:sz w:val="16"/>
                        <w:szCs w:val="16"/>
                      </w:rPr>
                      <m:t>ln</m:t>
                    </m:r>
                    <m:d>
                      <m:dPr>
                        <m:ctrlPr>
                          <w:rPr>
                            <w:rFonts w:ascii="Cambria Math" w:hAnsi="Arial" w:cs="Arial"/>
                            <w:i/>
                            <w:color w:val="000000"/>
                            <w:sz w:val="16"/>
                            <w:szCs w:val="1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16"/>
                            <w:szCs w:val="16"/>
                          </w:rPr>
                          <m:t>EXP</m:t>
                        </m:r>
                      </m:e>
                    </m:d>
                  </m:e>
                  <m:sub>
                    <m:r>
                      <w:rPr>
                        <w:rFonts w:ascii="Cambria Math" w:hAnsi="Cambria Math" w:cs="Arial"/>
                        <w:color w:val="000000"/>
                        <w:sz w:val="16"/>
                        <w:szCs w:val="16"/>
                      </w:rPr>
                      <m:t>it</m:t>
                    </m:r>
                  </m:sub>
                </m:sSub>
              </m:oMath>
            </m:oMathPara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0,0216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835A99" w:rsidRPr="00A81616" w:rsidTr="00270B1E">
        <w:trPr>
          <w:trHeight w:val="222"/>
        </w:trPr>
        <w:tc>
          <w:tcPr>
            <w:tcW w:w="155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(0,0225)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835A99" w:rsidRPr="00A81616" w:rsidTr="00270B1E">
        <w:trPr>
          <w:trHeight w:val="222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782364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m:oMath>
              <m:sSub>
                <m:sSubPr>
                  <m:ctrlPr>
                    <w:rPr>
                      <w:rFonts w:ascii="Cambria Math" w:hAnsi="Arial" w:cs="Arial"/>
                      <w:i/>
                      <w:color w:val="000000"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16"/>
                      <w:szCs w:val="16"/>
                    </w:rPr>
                    <m:t>∆</m:t>
                  </m:r>
                  <m:r>
                    <w:rPr>
                      <w:rFonts w:ascii="Cambria Math" w:hAnsi="Arial" w:cs="Arial"/>
                      <w:color w:val="000000"/>
                      <w:sz w:val="16"/>
                      <w:szCs w:val="16"/>
                    </w:rPr>
                    <m:t>ln</m:t>
                  </m:r>
                  <m:d>
                    <m:dPr>
                      <m:ctrlPr>
                        <w:rPr>
                          <w:rFonts w:ascii="Cambria Math" w:hAnsi="Arial" w:cs="Arial"/>
                          <w:i/>
                          <w:color w:val="000000"/>
                          <w:sz w:val="16"/>
                          <w:szCs w:val="16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color w:val="000000"/>
                          <w:sz w:val="16"/>
                          <w:szCs w:val="16"/>
                        </w:rPr>
                        <m:t>IMP</m:t>
                      </m:r>
                    </m:e>
                  </m:d>
                </m:e>
                <m:sub>
                  <m:r>
                    <w:rPr>
                      <w:rFonts w:ascii="Cambria Math" w:hAnsi="Cambria Math" w:cs="Arial"/>
                      <w:color w:val="000000"/>
                      <w:sz w:val="16"/>
                      <w:szCs w:val="16"/>
                    </w:rPr>
                    <m:t>it</m:t>
                  </m:r>
                </m:sub>
              </m:sSub>
            </m:oMath>
            <w:r w:rsidR="00835A99"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0,0618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835A99" w:rsidRPr="00A81616" w:rsidTr="00270B1E">
        <w:trPr>
          <w:trHeight w:val="222"/>
        </w:trPr>
        <w:tc>
          <w:tcPr>
            <w:tcW w:w="155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(0,0685)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835A99" w:rsidRPr="00A81616" w:rsidTr="00270B1E">
        <w:trPr>
          <w:trHeight w:val="222"/>
        </w:trPr>
        <w:tc>
          <w:tcPr>
            <w:tcW w:w="155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color w:val="000000"/>
                    <w:sz w:val="16"/>
                    <w:szCs w:val="16"/>
                  </w:rPr>
                  <m:t>ln</m:t>
                </m:r>
                <m:d>
                  <m:dPr>
                    <m:ctrlPr>
                      <w:rPr>
                        <w:rFonts w:ascii="Cambria Math" w:hAnsi="Arial" w:cs="Arial"/>
                        <w:i/>
                        <w:color w:val="000000"/>
                        <w:sz w:val="16"/>
                        <w:szCs w:val="16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16"/>
                            <w:szCs w:val="16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EXP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it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it</m:t>
                            </m:r>
                          </m:sub>
                        </m:sSub>
                      </m:den>
                    </m:f>
                  </m:e>
                </m:d>
              </m:oMath>
            </m:oMathPara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0,1055**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0,0359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835A99" w:rsidRPr="00A81616" w:rsidTr="00270B1E">
        <w:trPr>
          <w:trHeight w:val="222"/>
        </w:trPr>
        <w:tc>
          <w:tcPr>
            <w:tcW w:w="1559" w:type="dxa"/>
            <w:vMerge/>
            <w:tcBorders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(0,0514)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(0,0358)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835A99" w:rsidRPr="00A81616" w:rsidTr="00270B1E">
        <w:trPr>
          <w:trHeight w:val="222"/>
        </w:trPr>
        <w:tc>
          <w:tcPr>
            <w:tcW w:w="155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color w:val="000000"/>
                    <w:sz w:val="16"/>
                    <w:szCs w:val="16"/>
                  </w:rPr>
                  <m:t>ln</m:t>
                </m:r>
                <m:d>
                  <m:dPr>
                    <m:ctrlPr>
                      <w:rPr>
                        <w:rFonts w:ascii="Cambria Math" w:hAnsi="Arial" w:cs="Arial"/>
                        <w:i/>
                        <w:color w:val="000000"/>
                        <w:sz w:val="16"/>
                        <w:szCs w:val="16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16"/>
                            <w:szCs w:val="16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IMP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it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it</m:t>
                            </m:r>
                          </m:sub>
                        </m:sSub>
                      </m:den>
                    </m:f>
                  </m:e>
                </m:d>
              </m:oMath>
            </m:oMathPara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-0,1429***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-0,0246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835A99" w:rsidRPr="00A81616" w:rsidTr="00270B1E">
        <w:trPr>
          <w:trHeight w:val="222"/>
        </w:trPr>
        <w:tc>
          <w:tcPr>
            <w:tcW w:w="1559" w:type="dxa"/>
            <w:vMerge/>
            <w:tcBorders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(0,0613)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(0,0911)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835A99" w:rsidRPr="00A81616" w:rsidTr="00270B1E">
        <w:trPr>
          <w:trHeight w:val="222"/>
        </w:trPr>
        <w:tc>
          <w:tcPr>
            <w:tcW w:w="155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color w:val="000000"/>
                    <w:sz w:val="16"/>
                    <w:szCs w:val="16"/>
                  </w:rPr>
                  <m:t>∆ln</m:t>
                </m:r>
                <m:d>
                  <m:dPr>
                    <m:ctrlPr>
                      <w:rPr>
                        <w:rFonts w:ascii="Cambria Math" w:hAnsi="Arial" w:cs="Arial"/>
                        <w:i/>
                        <w:color w:val="000000"/>
                        <w:sz w:val="16"/>
                        <w:szCs w:val="16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16"/>
                            <w:szCs w:val="16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EXP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it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it</m:t>
                            </m:r>
                          </m:sub>
                        </m:sSub>
                      </m:den>
                    </m:f>
                  </m:e>
                </m:d>
              </m:oMath>
            </m:oMathPara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0,0018</w:t>
            </w:r>
          </w:p>
        </w:tc>
      </w:tr>
      <w:tr w:rsidR="00835A99" w:rsidRPr="00A81616" w:rsidTr="00270B1E">
        <w:trPr>
          <w:trHeight w:val="222"/>
        </w:trPr>
        <w:tc>
          <w:tcPr>
            <w:tcW w:w="1559" w:type="dxa"/>
            <w:vMerge/>
            <w:tcBorders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(0,0337)</w:t>
            </w:r>
          </w:p>
        </w:tc>
      </w:tr>
      <w:tr w:rsidR="00835A99" w:rsidRPr="00A81616" w:rsidTr="00270B1E">
        <w:trPr>
          <w:trHeight w:val="222"/>
        </w:trPr>
        <w:tc>
          <w:tcPr>
            <w:tcW w:w="155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color w:val="000000"/>
                    <w:sz w:val="16"/>
                    <w:szCs w:val="16"/>
                  </w:rPr>
                  <m:t>∆ln</m:t>
                </m:r>
                <m:d>
                  <m:dPr>
                    <m:ctrlPr>
                      <w:rPr>
                        <w:rFonts w:ascii="Cambria Math" w:hAnsi="Arial" w:cs="Arial"/>
                        <w:i/>
                        <w:color w:val="000000"/>
                        <w:sz w:val="16"/>
                        <w:szCs w:val="16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16"/>
                            <w:szCs w:val="16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IMP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it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it</m:t>
                            </m:r>
                          </m:sub>
                        </m:sSub>
                      </m:den>
                    </m:f>
                  </m:e>
                </m:d>
              </m:oMath>
            </m:oMathPara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-0,0551</w:t>
            </w:r>
          </w:p>
        </w:tc>
      </w:tr>
      <w:tr w:rsidR="00835A99" w:rsidRPr="00A81616" w:rsidTr="00270B1E">
        <w:trPr>
          <w:trHeight w:val="222"/>
        </w:trPr>
        <w:tc>
          <w:tcPr>
            <w:tcW w:w="1559" w:type="dxa"/>
            <w:vMerge/>
            <w:tcBorders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(0,1305)</w:t>
            </w:r>
          </w:p>
        </w:tc>
      </w:tr>
      <w:tr w:rsidR="00835A99" w:rsidRPr="00A81616" w:rsidTr="00270B1E">
        <w:trPr>
          <w:trHeight w:val="222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proofErr w:type="spellStart"/>
            <w:r w:rsidRPr="00A81616"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Dummies</w:t>
            </w:r>
            <w:proofErr w:type="spellEnd"/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835A99" w:rsidRPr="00A81616" w:rsidTr="00270B1E">
        <w:trPr>
          <w:trHeight w:val="222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1997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-0,0154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-0,1827***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-0,1093*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835A99" w:rsidRPr="00A81616" w:rsidTr="00270B1E">
        <w:trPr>
          <w:trHeight w:val="222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1998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0,0343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-0,2332***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0,0338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0,0498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0,0676**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-0,1542**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0,0428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0,0443</w:t>
            </w:r>
          </w:p>
        </w:tc>
      </w:tr>
      <w:tr w:rsidR="00835A99" w:rsidRPr="00A81616" w:rsidTr="00270B1E">
        <w:trPr>
          <w:trHeight w:val="222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1999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0,0074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-0,3722***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-0,0691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-0,0518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-0,0237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-0,3252***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-0,0477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-0,052</w:t>
            </w:r>
          </w:p>
        </w:tc>
      </w:tr>
      <w:tr w:rsidR="00835A99" w:rsidRPr="00A81616" w:rsidTr="00270B1E">
        <w:trPr>
          <w:trHeight w:val="222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2000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-0,0219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-0,4744***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-0,0418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-0,0229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0,0068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-0,4245***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-0,0207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-0,0174</w:t>
            </w:r>
          </w:p>
        </w:tc>
      </w:tr>
      <w:tr w:rsidR="00835A99" w:rsidRPr="00A81616" w:rsidTr="00270B1E">
        <w:trPr>
          <w:trHeight w:val="222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2001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-0,0547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-0,596***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-0,0263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-0,0175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0,005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-0,5097***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-0,0209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-0,006</w:t>
            </w:r>
          </w:p>
        </w:tc>
      </w:tr>
      <w:tr w:rsidR="00835A99" w:rsidRPr="00A81616" w:rsidTr="00270B1E">
        <w:trPr>
          <w:trHeight w:val="222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2002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-0,1621*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-0,7659***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-0,213***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-0,1999***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-0,1372***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-0,7501***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-0,2001***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-0,1816***</w:t>
            </w:r>
          </w:p>
        </w:tc>
      </w:tr>
      <w:tr w:rsidR="00835A99" w:rsidRPr="00A81616" w:rsidTr="00270B1E">
        <w:trPr>
          <w:trHeight w:val="222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2003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-0,1484*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-0,8351***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-0,0266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-0,0172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0,0328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-0,815***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-0,0189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0,0065</w:t>
            </w:r>
          </w:p>
        </w:tc>
      </w:tr>
      <w:tr w:rsidR="00835A99" w:rsidRPr="00A81616" w:rsidTr="00270B1E">
        <w:trPr>
          <w:trHeight w:val="222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2004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-0,2145**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-0,9697***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-0,0998*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-0,0913*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-0,0442*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-0,9244***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-0,0929***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-0,0588**</w:t>
            </w:r>
          </w:p>
        </w:tc>
      </w:tr>
      <w:tr w:rsidR="00835A99" w:rsidRPr="00A81616" w:rsidTr="00270B1E">
        <w:trPr>
          <w:trHeight w:val="222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2005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-0,1987**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-1,0183***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-0,0385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-0,0331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0,019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-0,9636***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-0,0367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-0,0065</w:t>
            </w:r>
          </w:p>
        </w:tc>
      </w:tr>
      <w:tr w:rsidR="00835A99" w:rsidRPr="00A81616" w:rsidTr="00270B1E">
        <w:trPr>
          <w:trHeight w:val="222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2006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-0,2267***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-1,0939***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-0,0564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-0,0462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-0,0036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-1,0078***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-0,051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-0,0189</w:t>
            </w:r>
          </w:p>
        </w:tc>
      </w:tr>
      <w:tr w:rsidR="00835A99" w:rsidRPr="00A81616" w:rsidTr="00270B1E">
        <w:trPr>
          <w:trHeight w:val="222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2007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-0,2977***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-1,21***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-0,1023**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-0,0955**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-0,0586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-1,0916***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-0,1053**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-0,0762*</w:t>
            </w:r>
          </w:p>
        </w:tc>
      </w:tr>
      <w:tr w:rsidR="00835A99" w:rsidRPr="00A81616" w:rsidTr="00270B1E">
        <w:trPr>
          <w:trHeight w:val="222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2008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-0,2613***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-1,2244***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0,0369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0,0369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0,0563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-1,0446***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0,0218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0,0552</w:t>
            </w:r>
          </w:p>
        </w:tc>
      </w:tr>
      <w:tr w:rsidR="00835A99" w:rsidRPr="00A81616" w:rsidTr="00270B1E">
        <w:trPr>
          <w:trHeight w:val="222"/>
        </w:trPr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Observações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299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299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276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276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276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299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276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276</w:t>
            </w:r>
          </w:p>
        </w:tc>
      </w:tr>
      <w:tr w:rsidR="00835A99" w:rsidRPr="00A81616" w:rsidTr="00270B1E">
        <w:trPr>
          <w:trHeight w:val="222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Períodos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13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13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12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12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12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13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12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12</w:t>
            </w:r>
          </w:p>
        </w:tc>
      </w:tr>
      <w:tr w:rsidR="00835A99" w:rsidRPr="00A81616" w:rsidTr="00270B1E">
        <w:trPr>
          <w:trHeight w:val="222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F (valor)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21,25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272,94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32,23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26,11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34,82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341,97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43,32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29,60</w:t>
            </w:r>
          </w:p>
        </w:tc>
      </w:tr>
      <w:tr w:rsidR="00835A99" w:rsidRPr="00A81616" w:rsidTr="00270B1E">
        <w:trPr>
          <w:trHeight w:val="210"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R2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0,38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0,53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0,17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0,19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0,19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0,42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0,20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0,19</w:t>
            </w:r>
          </w:p>
        </w:tc>
      </w:tr>
    </w:tbl>
    <w:p w:rsidR="00835A99" w:rsidRPr="00A81616" w:rsidRDefault="00835A99" w:rsidP="00221EDC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81616">
        <w:rPr>
          <w:rFonts w:ascii="Arial" w:hAnsi="Arial" w:cs="Arial"/>
          <w:color w:val="000000"/>
          <w:sz w:val="20"/>
          <w:szCs w:val="20"/>
        </w:rPr>
        <w:t xml:space="preserve">Nota: Erro padrão entre parênteses e corrigidos para </w:t>
      </w:r>
      <w:proofErr w:type="spellStart"/>
      <w:r w:rsidRPr="00A81616">
        <w:rPr>
          <w:rFonts w:ascii="Arial" w:hAnsi="Arial" w:cs="Arial"/>
          <w:color w:val="000000"/>
          <w:sz w:val="20"/>
          <w:szCs w:val="20"/>
        </w:rPr>
        <w:t>heterocedasticidade</w:t>
      </w:r>
      <w:proofErr w:type="spellEnd"/>
      <w:r w:rsidRPr="00A81616">
        <w:rPr>
          <w:rFonts w:ascii="Arial" w:hAnsi="Arial" w:cs="Arial"/>
          <w:color w:val="000000"/>
          <w:sz w:val="20"/>
          <w:szCs w:val="20"/>
        </w:rPr>
        <w:t>.</w:t>
      </w:r>
      <w:r w:rsidR="009348F0" w:rsidRPr="00A81616">
        <w:rPr>
          <w:rFonts w:ascii="Arial" w:hAnsi="Arial" w:cs="Arial"/>
          <w:color w:val="000000"/>
          <w:sz w:val="20"/>
          <w:szCs w:val="20"/>
        </w:rPr>
        <w:t xml:space="preserve"> Painel balanceado. Amostra: Todos os Setores. Trabalhadores: Número médio de pessoal ocupado ligado à produção no ano. Metodologia: Efeitos Fixos. </w:t>
      </w:r>
    </w:p>
    <w:p w:rsidR="00835A99" w:rsidRPr="00A81616" w:rsidRDefault="00835A99" w:rsidP="00221EDC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81616">
        <w:rPr>
          <w:rFonts w:ascii="Arial" w:hAnsi="Arial" w:cs="Arial"/>
          <w:color w:val="000000"/>
          <w:sz w:val="20"/>
          <w:szCs w:val="20"/>
        </w:rPr>
        <w:t>*,**,*** Variáveis significativas a 20%, 10% e 5%.</w:t>
      </w:r>
    </w:p>
    <w:p w:rsidR="00835A99" w:rsidRPr="00A81616" w:rsidRDefault="00835A99" w:rsidP="008D6607">
      <w:pPr>
        <w:rPr>
          <w:rFonts w:ascii="Arial" w:hAnsi="Arial" w:cs="Arial"/>
          <w:b/>
          <w:color w:val="000000"/>
        </w:rPr>
      </w:pPr>
      <w:r w:rsidRPr="00A81616">
        <w:rPr>
          <w:color w:val="000000"/>
          <w:sz w:val="20"/>
          <w:szCs w:val="20"/>
        </w:rPr>
        <w:br w:type="page"/>
      </w:r>
      <w:r w:rsidR="008D6607" w:rsidRPr="00A81616">
        <w:rPr>
          <w:rFonts w:ascii="Arial" w:hAnsi="Arial" w:cs="Arial"/>
          <w:b/>
          <w:color w:val="000000"/>
        </w:rPr>
        <w:lastRenderedPageBreak/>
        <w:t>5.</w:t>
      </w:r>
      <w:r w:rsidRPr="00A81616">
        <w:rPr>
          <w:rFonts w:ascii="Arial" w:hAnsi="Arial" w:cs="Arial"/>
          <w:b/>
          <w:color w:val="000000"/>
        </w:rPr>
        <w:t xml:space="preserve"> Amostra com todos os setores, com trabalhadores ligados à produção e Efeitos </w:t>
      </w:r>
      <w:proofErr w:type="gramStart"/>
      <w:r w:rsidRPr="00A81616">
        <w:rPr>
          <w:rFonts w:ascii="Arial" w:hAnsi="Arial" w:cs="Arial"/>
          <w:b/>
          <w:color w:val="000000"/>
        </w:rPr>
        <w:t>Aleatórios</w:t>
      </w:r>
      <w:proofErr w:type="gramEnd"/>
    </w:p>
    <w:tbl>
      <w:tblPr>
        <w:tblW w:w="910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0"/>
        <w:gridCol w:w="942"/>
        <w:gridCol w:w="942"/>
        <w:gridCol w:w="942"/>
        <w:gridCol w:w="942"/>
        <w:gridCol w:w="942"/>
        <w:gridCol w:w="942"/>
        <w:gridCol w:w="942"/>
        <w:gridCol w:w="942"/>
      </w:tblGrid>
      <w:tr w:rsidR="00835A99" w:rsidRPr="00A81616" w:rsidTr="00270B1E">
        <w:trPr>
          <w:trHeight w:val="255"/>
        </w:trPr>
        <w:tc>
          <w:tcPr>
            <w:tcW w:w="15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Modelo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(1)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</w:t>
            </w:r>
            <w:proofErr w:type="gramStart"/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proofErr w:type="gramEnd"/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')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(2)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</w:t>
            </w:r>
            <w:proofErr w:type="gramStart"/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proofErr w:type="gramEnd"/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')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(3)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(4)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(5)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(6)</w:t>
            </w:r>
          </w:p>
        </w:tc>
      </w:tr>
      <w:tr w:rsidR="00835A99" w:rsidRPr="00A81616" w:rsidTr="00270B1E">
        <w:trPr>
          <w:trHeight w:val="255"/>
        </w:trPr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Variável Dep.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theme="minorHAnsi"/>
                    <w:color w:val="000000"/>
                    <w:sz w:val="18"/>
                    <w:szCs w:val="18"/>
                  </w:rPr>
                  <m:t>ln(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cstheme="minorHAnsi"/>
                        <w:color w:val="000000"/>
                        <w:sz w:val="18"/>
                        <w:szCs w:val="18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000000"/>
                        <w:sz w:val="18"/>
                        <w:szCs w:val="18"/>
                      </w:rPr>
                      <m:t>it</m:t>
                    </m:r>
                  </m:sub>
                </m:sSub>
                <m:r>
                  <w:rPr>
                    <w:rFonts w:ascii="Cambria Math" w:hAnsi="Cambria Math" w:cstheme="minorHAnsi"/>
                    <w:color w:val="000000"/>
                    <w:sz w:val="18"/>
                    <w:szCs w:val="18"/>
                  </w:rPr>
                  <m:t>)</m:t>
                </m:r>
              </m:oMath>
            </m:oMathPara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m:oMathPara>
              <m:oMath>
                <m:r>
                  <w:rPr>
                    <w:rFonts w:ascii="Cambria Math" w:hAnsi="Cambria Math" w:cstheme="minorHAnsi"/>
                    <w:color w:val="000000"/>
                    <w:sz w:val="18"/>
                    <w:szCs w:val="18"/>
                  </w:rPr>
                  <m:t>ln(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cstheme="minorHAnsi"/>
                        <w:color w:val="000000"/>
                        <w:sz w:val="18"/>
                        <w:szCs w:val="18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000000"/>
                        <w:sz w:val="18"/>
                        <w:szCs w:val="18"/>
                      </w:rPr>
                      <m:t>it</m:t>
                    </m:r>
                  </m:sub>
                </m:sSub>
                <m:r>
                  <w:rPr>
                    <w:rFonts w:ascii="Cambria Math" w:hAnsi="Cambria Math" w:cstheme="minorHAnsi"/>
                    <w:color w:val="000000"/>
                    <w:sz w:val="18"/>
                    <w:szCs w:val="18"/>
                  </w:rPr>
                  <m:t>)</m:t>
                </m:r>
              </m:oMath>
            </m:oMathPara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m:oMathPara>
              <m:oMath>
                <m:r>
                  <w:rPr>
                    <w:rFonts w:ascii="Cambria Math" w:hAnsi="Cambria Math" w:cstheme="minorHAnsi"/>
                    <w:color w:val="000000"/>
                    <w:sz w:val="18"/>
                    <w:szCs w:val="18"/>
                  </w:rPr>
                  <m:t>∆ln(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cstheme="minorHAnsi"/>
                        <w:color w:val="000000"/>
                        <w:sz w:val="18"/>
                        <w:szCs w:val="18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000000"/>
                        <w:sz w:val="18"/>
                        <w:szCs w:val="18"/>
                      </w:rPr>
                      <m:t>it</m:t>
                    </m:r>
                  </m:sub>
                </m:sSub>
                <m:r>
                  <w:rPr>
                    <w:rFonts w:ascii="Cambria Math" w:hAnsi="Cambria Math" w:cstheme="minorHAnsi"/>
                    <w:color w:val="000000"/>
                    <w:sz w:val="18"/>
                    <w:szCs w:val="18"/>
                  </w:rPr>
                  <m:t>)</m:t>
                </m:r>
              </m:oMath>
            </m:oMathPara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m:oMathPara>
              <m:oMath>
                <m:r>
                  <w:rPr>
                    <w:rFonts w:ascii="Cambria Math" w:hAnsi="Cambria Math" w:cstheme="minorHAnsi"/>
                    <w:color w:val="000000"/>
                    <w:sz w:val="18"/>
                    <w:szCs w:val="18"/>
                  </w:rPr>
                  <m:t>∆ln(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cstheme="minorHAnsi"/>
                        <w:color w:val="000000"/>
                        <w:sz w:val="18"/>
                        <w:szCs w:val="18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000000"/>
                        <w:sz w:val="18"/>
                        <w:szCs w:val="18"/>
                      </w:rPr>
                      <m:t>it</m:t>
                    </m:r>
                  </m:sub>
                </m:sSub>
                <m:r>
                  <w:rPr>
                    <w:rFonts w:ascii="Cambria Math" w:hAnsi="Cambria Math" w:cstheme="minorHAnsi"/>
                    <w:color w:val="000000"/>
                    <w:sz w:val="18"/>
                    <w:szCs w:val="18"/>
                  </w:rPr>
                  <m:t>)</m:t>
                </m:r>
              </m:oMath>
            </m:oMathPara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m:oMathPara>
              <m:oMath>
                <m:r>
                  <w:rPr>
                    <w:rFonts w:ascii="Cambria Math" w:hAnsi="Cambria Math" w:cstheme="minorHAnsi"/>
                    <w:color w:val="000000"/>
                    <w:sz w:val="18"/>
                    <w:szCs w:val="18"/>
                  </w:rPr>
                  <m:t>∆ln(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cstheme="minorHAnsi"/>
                        <w:color w:val="000000"/>
                        <w:sz w:val="18"/>
                        <w:szCs w:val="18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000000"/>
                        <w:sz w:val="18"/>
                        <w:szCs w:val="18"/>
                      </w:rPr>
                      <m:t>it</m:t>
                    </m:r>
                  </m:sub>
                </m:sSub>
                <m:r>
                  <w:rPr>
                    <w:rFonts w:ascii="Cambria Math" w:hAnsi="Cambria Math" w:cstheme="minorHAnsi"/>
                    <w:color w:val="000000"/>
                    <w:sz w:val="18"/>
                    <w:szCs w:val="18"/>
                  </w:rPr>
                  <m:t>)</m:t>
                </m:r>
              </m:oMath>
            </m:oMathPara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m:oMathPara>
              <m:oMath>
                <m:r>
                  <w:rPr>
                    <w:rFonts w:ascii="Cambria Math" w:hAnsi="Cambria Math" w:cstheme="minorHAnsi"/>
                    <w:color w:val="000000"/>
                    <w:sz w:val="18"/>
                    <w:szCs w:val="18"/>
                  </w:rPr>
                  <m:t>ln(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cstheme="minorHAnsi"/>
                        <w:color w:val="000000"/>
                        <w:sz w:val="18"/>
                        <w:szCs w:val="18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000000"/>
                        <w:sz w:val="18"/>
                        <w:szCs w:val="18"/>
                      </w:rPr>
                      <m:t>it</m:t>
                    </m:r>
                  </m:sub>
                </m:sSub>
                <m:r>
                  <w:rPr>
                    <w:rFonts w:ascii="Cambria Math" w:hAnsi="Cambria Math" w:cstheme="minorHAnsi"/>
                    <w:color w:val="000000"/>
                    <w:sz w:val="18"/>
                    <w:szCs w:val="18"/>
                  </w:rPr>
                  <m:t>)</m:t>
                </m:r>
              </m:oMath>
            </m:oMathPara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m:oMathPara>
              <m:oMath>
                <m:r>
                  <w:rPr>
                    <w:rFonts w:ascii="Cambria Math" w:hAnsi="Cambria Math" w:cstheme="minorHAnsi"/>
                    <w:color w:val="000000"/>
                    <w:sz w:val="18"/>
                    <w:szCs w:val="18"/>
                  </w:rPr>
                  <m:t>∆ln(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cstheme="minorHAnsi"/>
                        <w:color w:val="000000"/>
                        <w:sz w:val="18"/>
                        <w:szCs w:val="18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000000"/>
                        <w:sz w:val="18"/>
                        <w:szCs w:val="18"/>
                      </w:rPr>
                      <m:t>it</m:t>
                    </m:r>
                  </m:sub>
                </m:sSub>
                <m:r>
                  <w:rPr>
                    <w:rFonts w:ascii="Cambria Math" w:hAnsi="Cambria Math" w:cstheme="minorHAnsi"/>
                    <w:color w:val="000000"/>
                    <w:sz w:val="18"/>
                    <w:szCs w:val="18"/>
                  </w:rPr>
                  <m:t>)</m:t>
                </m:r>
              </m:oMath>
            </m:oMathPara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m:oMathPara>
              <m:oMath>
                <m:r>
                  <w:rPr>
                    <w:rFonts w:ascii="Cambria Math" w:hAnsi="Cambria Math" w:cstheme="minorHAnsi"/>
                    <w:color w:val="000000"/>
                    <w:sz w:val="18"/>
                    <w:szCs w:val="18"/>
                  </w:rPr>
                  <m:t>∆ln(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cstheme="minorHAnsi"/>
                        <w:color w:val="000000"/>
                        <w:sz w:val="18"/>
                        <w:szCs w:val="18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000000"/>
                        <w:sz w:val="18"/>
                        <w:szCs w:val="18"/>
                      </w:rPr>
                      <m:t>it</m:t>
                    </m:r>
                  </m:sub>
                </m:sSub>
                <m:r>
                  <w:rPr>
                    <w:rFonts w:ascii="Cambria Math" w:hAnsi="Cambria Math" w:cstheme="minorHAnsi"/>
                    <w:color w:val="000000"/>
                    <w:sz w:val="18"/>
                    <w:szCs w:val="18"/>
                  </w:rPr>
                  <m:t>)</m:t>
                </m:r>
              </m:oMath>
            </m:oMathPara>
          </w:p>
        </w:tc>
      </w:tr>
      <w:tr w:rsidR="00835A99" w:rsidRPr="00A81616" w:rsidTr="00270B1E">
        <w:trPr>
          <w:trHeight w:val="222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Constante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2,4351***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-5,0394***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-0,0638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-0,0873**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-0,0228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-3,4401***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0,043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0,0136</w:t>
            </w:r>
          </w:p>
        </w:tc>
      </w:tr>
      <w:tr w:rsidR="00835A99" w:rsidRPr="00A81616" w:rsidTr="00270B1E">
        <w:trPr>
          <w:trHeight w:val="222"/>
        </w:trPr>
        <w:tc>
          <w:tcPr>
            <w:tcW w:w="157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(1,0587)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(1,0356)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(0,061)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(0,0474)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(0,0325)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(1,4942)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(0,0532)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(0,031)</w:t>
            </w:r>
          </w:p>
        </w:tc>
      </w:tr>
      <w:tr w:rsidR="00835A99" w:rsidRPr="00A81616" w:rsidTr="00270B1E">
        <w:trPr>
          <w:trHeight w:val="222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782364" w:rsidP="00835A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Arial" w:cs="Arial"/>
                        <w:i/>
                        <w:color w:val="000000"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Arial" w:cs="Arial"/>
                        <w:color w:val="000000"/>
                        <w:sz w:val="16"/>
                        <w:szCs w:val="16"/>
                      </w:rPr>
                      <m:t>ln</m:t>
                    </m:r>
                    <m:d>
                      <m:dPr>
                        <m:ctrlPr>
                          <w:rPr>
                            <w:rFonts w:ascii="Cambria Math" w:hAnsi="Arial" w:cs="Arial"/>
                            <w:i/>
                            <w:color w:val="000000"/>
                            <w:sz w:val="16"/>
                            <w:szCs w:val="1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16"/>
                            <w:szCs w:val="16"/>
                          </w:rPr>
                          <m:t>IDE</m:t>
                        </m:r>
                      </m:e>
                    </m:d>
                  </m:e>
                  <m:sub>
                    <m:r>
                      <w:rPr>
                        <w:rFonts w:ascii="Cambria Math" w:hAnsi="Cambria Math" w:cs="Arial"/>
                        <w:color w:val="000000"/>
                        <w:sz w:val="16"/>
                        <w:szCs w:val="16"/>
                      </w:rPr>
                      <m:t>it</m:t>
                    </m:r>
                  </m:sub>
                </m:sSub>
              </m:oMath>
            </m:oMathPara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-0,002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-0,0076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0,0004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0,0013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835A99" w:rsidRPr="00A81616" w:rsidTr="00270B1E">
        <w:trPr>
          <w:trHeight w:val="222"/>
        </w:trPr>
        <w:tc>
          <w:tcPr>
            <w:tcW w:w="157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(0,0134)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(0,0134)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(0,0091)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(0,0087)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835A99" w:rsidRPr="00A81616" w:rsidTr="00270B1E">
        <w:trPr>
          <w:trHeight w:val="222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782364" w:rsidP="00835A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Arial" w:cs="Arial"/>
                        <w:i/>
                        <w:color w:val="000000"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000000"/>
                        <w:sz w:val="16"/>
                        <w:szCs w:val="16"/>
                      </w:rPr>
                      <m:t>∆ln</m:t>
                    </m:r>
                    <m:d>
                      <m:dPr>
                        <m:ctrlPr>
                          <w:rPr>
                            <w:rFonts w:ascii="Cambria Math" w:hAnsi="Arial" w:cs="Arial"/>
                            <w:i/>
                            <w:color w:val="000000"/>
                            <w:sz w:val="16"/>
                            <w:szCs w:val="1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16"/>
                            <w:szCs w:val="16"/>
                          </w:rPr>
                          <m:t>IDE</m:t>
                        </m:r>
                      </m:e>
                    </m:d>
                  </m:e>
                  <m:sub>
                    <m:r>
                      <w:rPr>
                        <w:rFonts w:ascii="Cambria Math" w:hAnsi="Cambria Math" w:cs="Arial"/>
                        <w:color w:val="000000"/>
                        <w:sz w:val="16"/>
                        <w:szCs w:val="16"/>
                      </w:rPr>
                      <m:t>it</m:t>
                    </m:r>
                  </m:sub>
                </m:sSub>
              </m:oMath>
            </m:oMathPara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0,0005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835A99" w:rsidRPr="00A81616" w:rsidTr="00270B1E">
        <w:trPr>
          <w:trHeight w:val="222"/>
        </w:trPr>
        <w:tc>
          <w:tcPr>
            <w:tcW w:w="157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(0,0064)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835A99" w:rsidRPr="00A81616" w:rsidTr="00270B1E">
        <w:trPr>
          <w:trHeight w:val="222"/>
        </w:trPr>
        <w:tc>
          <w:tcPr>
            <w:tcW w:w="157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Arial" w:cs="Arial"/>
                    <w:color w:val="000000"/>
                    <w:sz w:val="16"/>
                    <w:szCs w:val="16"/>
                  </w:rPr>
                  <m:t>ln</m:t>
                </m:r>
                <m:d>
                  <m:dPr>
                    <m:ctrlPr>
                      <w:rPr>
                        <w:rFonts w:ascii="Cambria Math" w:hAnsi="Arial" w:cs="Arial"/>
                        <w:i/>
                        <w:color w:val="000000"/>
                        <w:sz w:val="16"/>
                        <w:szCs w:val="16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16"/>
                            <w:szCs w:val="16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IDE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it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it</m:t>
                            </m:r>
                          </m:sub>
                        </m:sSub>
                      </m:den>
                    </m:f>
                  </m:e>
                </m:d>
              </m:oMath>
            </m:oMathPara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0,0072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-0,0024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835A99" w:rsidRPr="00A81616" w:rsidTr="00270B1E">
        <w:trPr>
          <w:trHeight w:val="222"/>
        </w:trPr>
        <w:tc>
          <w:tcPr>
            <w:tcW w:w="1570" w:type="dxa"/>
            <w:vMerge/>
            <w:tcBorders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(0,0063)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(0,0051)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835A99" w:rsidRPr="00A81616" w:rsidTr="00270B1E">
        <w:trPr>
          <w:trHeight w:val="222"/>
        </w:trPr>
        <w:tc>
          <w:tcPr>
            <w:tcW w:w="157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color w:val="000000"/>
                    <w:sz w:val="16"/>
                    <w:szCs w:val="16"/>
                  </w:rPr>
                  <m:t>∆ln</m:t>
                </m:r>
                <m:d>
                  <m:dPr>
                    <m:ctrlPr>
                      <w:rPr>
                        <w:rFonts w:ascii="Cambria Math" w:hAnsi="Arial" w:cs="Arial"/>
                        <w:i/>
                        <w:color w:val="000000"/>
                        <w:sz w:val="16"/>
                        <w:szCs w:val="16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16"/>
                            <w:szCs w:val="16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IDE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it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it</m:t>
                            </m:r>
                          </m:sub>
                        </m:sSub>
                      </m:den>
                    </m:f>
                  </m:e>
                </m:d>
              </m:oMath>
            </m:oMathPara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0,0021</w:t>
            </w:r>
          </w:p>
        </w:tc>
      </w:tr>
      <w:tr w:rsidR="00835A99" w:rsidRPr="00A81616" w:rsidTr="00270B1E">
        <w:trPr>
          <w:trHeight w:val="222"/>
        </w:trPr>
        <w:tc>
          <w:tcPr>
            <w:tcW w:w="1570" w:type="dxa"/>
            <w:vMerge/>
            <w:tcBorders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(0,005)</w:t>
            </w:r>
          </w:p>
        </w:tc>
      </w:tr>
      <w:tr w:rsidR="00835A99" w:rsidRPr="00A81616" w:rsidTr="00270B1E">
        <w:trPr>
          <w:trHeight w:val="222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782364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color w:val="000000"/>
                        <w:sz w:val="16"/>
                        <w:szCs w:val="16"/>
                      </w:rPr>
                      <m:t>ln⁡(</m:t>
                    </m:r>
                    <m:r>
                      <w:rPr>
                        <w:rFonts w:ascii="Cambria Math" w:cstheme="minorHAnsi"/>
                        <w:color w:val="000000"/>
                        <w:sz w:val="16"/>
                        <w:szCs w:val="16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000000"/>
                        <w:sz w:val="16"/>
                        <w:szCs w:val="16"/>
                      </w:rPr>
                      <m:t>it</m:t>
                    </m:r>
                  </m:sub>
                </m:sSub>
                <m:r>
                  <w:rPr>
                    <w:rFonts w:ascii="Cambria Math" w:hAnsi="Cambria Math" w:cstheme="minorHAnsi"/>
                    <w:color w:val="000000"/>
                    <w:sz w:val="16"/>
                    <w:szCs w:val="16"/>
                  </w:rPr>
                  <m:t>)</m:t>
                </m:r>
              </m:oMath>
            </m:oMathPara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0,2608***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0,397***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835A99" w:rsidRPr="00A81616" w:rsidTr="00270B1E">
        <w:trPr>
          <w:trHeight w:val="222"/>
        </w:trPr>
        <w:tc>
          <w:tcPr>
            <w:tcW w:w="157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(0,1031)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(0,1089)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835A99" w:rsidRPr="00A81616" w:rsidTr="00270B1E">
        <w:trPr>
          <w:trHeight w:val="222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782364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color w:val="000000"/>
                        <w:sz w:val="16"/>
                        <w:szCs w:val="16"/>
                      </w:rPr>
                      <m:t>ln⁡(</m:t>
                    </m:r>
                    <m:r>
                      <w:rPr>
                        <w:rFonts w:ascii="Cambria Math" w:cstheme="minorHAnsi"/>
                        <w:color w:val="000000"/>
                        <w:sz w:val="16"/>
                        <w:szCs w:val="16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000000"/>
                        <w:sz w:val="16"/>
                        <w:szCs w:val="16"/>
                      </w:rPr>
                      <m:t>it</m:t>
                    </m:r>
                  </m:sub>
                </m:sSub>
                <m:r>
                  <w:rPr>
                    <w:rFonts w:ascii="Cambria Math" w:hAnsi="Cambria Math" w:cstheme="minorHAnsi"/>
                    <w:color w:val="000000"/>
                    <w:sz w:val="16"/>
                    <w:szCs w:val="16"/>
                  </w:rPr>
                  <m:t>)</m:t>
                </m:r>
              </m:oMath>
            </m:oMathPara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3,4963***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3,2822***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835A99" w:rsidRPr="00A81616" w:rsidTr="00270B1E">
        <w:trPr>
          <w:trHeight w:val="222"/>
        </w:trPr>
        <w:tc>
          <w:tcPr>
            <w:tcW w:w="157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(0,5388)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(0,7766)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835A99" w:rsidRPr="00A81616" w:rsidTr="00270B1E">
        <w:trPr>
          <w:trHeight w:val="222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782364" w:rsidP="00835A99">
            <w:pPr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color w:val="000000"/>
                        <w:sz w:val="16"/>
                        <w:szCs w:val="16"/>
                      </w:rPr>
                      <m:t>∆ln⁡(</m:t>
                    </m:r>
                    <m:r>
                      <w:rPr>
                        <w:rFonts w:ascii="Cambria Math" w:cstheme="minorHAnsi"/>
                        <w:color w:val="000000"/>
                        <w:sz w:val="16"/>
                        <w:szCs w:val="16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000000"/>
                        <w:sz w:val="16"/>
                        <w:szCs w:val="16"/>
                      </w:rPr>
                      <m:t>it</m:t>
                    </m:r>
                  </m:sub>
                </m:sSub>
                <m:r>
                  <w:rPr>
                    <w:rFonts w:ascii="Cambria Math" w:hAnsi="Cambria Math" w:cstheme="minorHAnsi"/>
                    <w:color w:val="000000"/>
                    <w:sz w:val="16"/>
                    <w:szCs w:val="16"/>
                  </w:rPr>
                  <m:t>)</m:t>
                </m:r>
              </m:oMath>
            </m:oMathPara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-0,1123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-0,1444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-0,1914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-0,0682</w:t>
            </w:r>
          </w:p>
        </w:tc>
      </w:tr>
      <w:tr w:rsidR="00835A99" w:rsidRPr="00A81616" w:rsidTr="00270B1E">
        <w:trPr>
          <w:trHeight w:val="222"/>
        </w:trPr>
        <w:tc>
          <w:tcPr>
            <w:tcW w:w="157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(0,1016)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(0,1172)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(0,1496)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(0,1557)</w:t>
            </w:r>
          </w:p>
        </w:tc>
      </w:tr>
      <w:tr w:rsidR="00835A99" w:rsidRPr="00A81616" w:rsidTr="00270B1E">
        <w:trPr>
          <w:trHeight w:val="222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782364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color w:val="000000"/>
                        <w:sz w:val="16"/>
                        <w:szCs w:val="16"/>
                      </w:rPr>
                      <m:t>∆ln⁡(</m:t>
                    </m:r>
                    <m:r>
                      <w:rPr>
                        <w:rFonts w:ascii="Cambria Math" w:cstheme="minorHAnsi"/>
                        <w:color w:val="000000"/>
                        <w:sz w:val="16"/>
                        <w:szCs w:val="16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000000"/>
                        <w:sz w:val="16"/>
                        <w:szCs w:val="16"/>
                      </w:rPr>
                      <m:t>it</m:t>
                    </m:r>
                  </m:sub>
                </m:sSub>
                <m:r>
                  <w:rPr>
                    <w:rFonts w:ascii="Cambria Math" w:hAnsi="Cambria Math" w:cstheme="minorHAnsi"/>
                    <w:color w:val="000000"/>
                    <w:sz w:val="16"/>
                    <w:szCs w:val="16"/>
                  </w:rPr>
                  <m:t>)</m:t>
                </m:r>
              </m:oMath>
            </m:oMathPara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0,3332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0,5551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0,415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0,2684</w:t>
            </w:r>
          </w:p>
        </w:tc>
      </w:tr>
      <w:tr w:rsidR="00835A99" w:rsidRPr="00A81616" w:rsidTr="00270B1E">
        <w:trPr>
          <w:trHeight w:val="222"/>
        </w:trPr>
        <w:tc>
          <w:tcPr>
            <w:tcW w:w="157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(0,5223)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(0,5931)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(0,471)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(0,4824)</w:t>
            </w:r>
          </w:p>
        </w:tc>
      </w:tr>
      <w:tr w:rsidR="00835A99" w:rsidRPr="00A81616" w:rsidTr="00270B1E">
        <w:trPr>
          <w:trHeight w:val="222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782364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Arial" w:cs="Arial"/>
                        <w:i/>
                        <w:color w:val="000000"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Arial" w:cs="Arial"/>
                        <w:color w:val="000000"/>
                        <w:sz w:val="16"/>
                        <w:szCs w:val="16"/>
                      </w:rPr>
                      <m:t>ln</m:t>
                    </m:r>
                    <m:d>
                      <m:dPr>
                        <m:ctrlPr>
                          <w:rPr>
                            <w:rFonts w:ascii="Cambria Math" w:hAnsi="Arial" w:cs="Arial"/>
                            <w:i/>
                            <w:color w:val="000000"/>
                            <w:sz w:val="16"/>
                            <w:szCs w:val="1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16"/>
                            <w:szCs w:val="16"/>
                          </w:rPr>
                          <m:t>EXP</m:t>
                        </m:r>
                      </m:e>
                    </m:d>
                  </m:e>
                  <m:sub>
                    <m:r>
                      <w:rPr>
                        <w:rFonts w:ascii="Cambria Math" w:hAnsi="Cambria Math" w:cs="Arial"/>
                        <w:color w:val="000000"/>
                        <w:sz w:val="16"/>
                        <w:szCs w:val="16"/>
                      </w:rPr>
                      <m:t>it</m:t>
                    </m:r>
                  </m:sub>
                </m:sSub>
              </m:oMath>
            </m:oMathPara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0,1041***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0,1159***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0,007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0,0057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835A99" w:rsidRPr="00A81616" w:rsidTr="00270B1E">
        <w:trPr>
          <w:trHeight w:val="222"/>
        </w:trPr>
        <w:tc>
          <w:tcPr>
            <w:tcW w:w="157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(0,0251)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(0,0222)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(0,0075)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(0,0084)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835A99" w:rsidRPr="00A81616" w:rsidTr="00270B1E">
        <w:trPr>
          <w:trHeight w:val="222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782364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Arial" w:cs="Arial"/>
                        <w:i/>
                        <w:color w:val="000000"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Arial" w:cs="Arial"/>
                        <w:color w:val="000000"/>
                        <w:sz w:val="16"/>
                        <w:szCs w:val="16"/>
                      </w:rPr>
                      <m:t>ln</m:t>
                    </m:r>
                    <m:d>
                      <m:dPr>
                        <m:ctrlPr>
                          <w:rPr>
                            <w:rFonts w:ascii="Cambria Math" w:hAnsi="Arial" w:cs="Arial"/>
                            <w:i/>
                            <w:color w:val="000000"/>
                            <w:sz w:val="16"/>
                            <w:szCs w:val="1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16"/>
                            <w:szCs w:val="16"/>
                          </w:rPr>
                          <m:t>IMP</m:t>
                        </m:r>
                      </m:e>
                    </m:d>
                  </m:e>
                  <m:sub>
                    <m:r>
                      <w:rPr>
                        <w:rFonts w:ascii="Cambria Math" w:hAnsi="Cambria Math" w:cs="Arial"/>
                        <w:color w:val="000000"/>
                        <w:sz w:val="16"/>
                        <w:szCs w:val="16"/>
                      </w:rPr>
                      <m:t>it</m:t>
                    </m:r>
                  </m:sub>
                </m:sSub>
              </m:oMath>
            </m:oMathPara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0,2069**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0,1435**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0,0029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0,0049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835A99" w:rsidRPr="00A81616" w:rsidTr="00270B1E">
        <w:trPr>
          <w:trHeight w:val="222"/>
        </w:trPr>
        <w:tc>
          <w:tcPr>
            <w:tcW w:w="157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(0,1177)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(0,0741)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(0,0103)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(0,0101)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835A99" w:rsidRPr="00A81616" w:rsidTr="00270B1E">
        <w:trPr>
          <w:trHeight w:val="222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782364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Arial" w:cs="Arial"/>
                        <w:i/>
                        <w:color w:val="000000"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000000"/>
                        <w:sz w:val="16"/>
                        <w:szCs w:val="16"/>
                      </w:rPr>
                      <m:t>∆</m:t>
                    </m:r>
                    <m:r>
                      <w:rPr>
                        <w:rFonts w:ascii="Cambria Math" w:hAnsi="Arial" w:cs="Arial"/>
                        <w:color w:val="000000"/>
                        <w:sz w:val="16"/>
                        <w:szCs w:val="16"/>
                      </w:rPr>
                      <m:t>ln</m:t>
                    </m:r>
                    <m:d>
                      <m:dPr>
                        <m:ctrlPr>
                          <w:rPr>
                            <w:rFonts w:ascii="Cambria Math" w:hAnsi="Arial" w:cs="Arial"/>
                            <w:i/>
                            <w:color w:val="000000"/>
                            <w:sz w:val="16"/>
                            <w:szCs w:val="1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16"/>
                            <w:szCs w:val="16"/>
                          </w:rPr>
                          <m:t>EXP</m:t>
                        </m:r>
                      </m:e>
                    </m:d>
                  </m:e>
                  <m:sub>
                    <m:r>
                      <w:rPr>
                        <w:rFonts w:ascii="Cambria Math" w:hAnsi="Cambria Math" w:cs="Arial"/>
                        <w:color w:val="000000"/>
                        <w:sz w:val="16"/>
                        <w:szCs w:val="16"/>
                      </w:rPr>
                      <m:t>it</m:t>
                    </m:r>
                  </m:sub>
                </m:sSub>
              </m:oMath>
            </m:oMathPara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0,0339*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835A99" w:rsidRPr="00A81616" w:rsidTr="00270B1E">
        <w:trPr>
          <w:trHeight w:val="222"/>
        </w:trPr>
        <w:tc>
          <w:tcPr>
            <w:tcW w:w="157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(0,0247)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835A99" w:rsidRPr="00A81616" w:rsidTr="00270B1E">
        <w:trPr>
          <w:trHeight w:val="222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782364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m:oMath>
              <m:sSub>
                <m:sSubPr>
                  <m:ctrlPr>
                    <w:rPr>
                      <w:rFonts w:ascii="Cambria Math" w:hAnsi="Arial" w:cs="Arial"/>
                      <w:i/>
                      <w:color w:val="000000"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16"/>
                      <w:szCs w:val="16"/>
                    </w:rPr>
                    <m:t>∆</m:t>
                  </m:r>
                  <m:r>
                    <w:rPr>
                      <w:rFonts w:ascii="Cambria Math" w:hAnsi="Arial" w:cs="Arial"/>
                      <w:color w:val="000000"/>
                      <w:sz w:val="16"/>
                      <w:szCs w:val="16"/>
                    </w:rPr>
                    <m:t>ln</m:t>
                  </m:r>
                  <m:d>
                    <m:dPr>
                      <m:ctrlPr>
                        <w:rPr>
                          <w:rFonts w:ascii="Cambria Math" w:hAnsi="Arial" w:cs="Arial"/>
                          <w:i/>
                          <w:color w:val="000000"/>
                          <w:sz w:val="16"/>
                          <w:szCs w:val="16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color w:val="000000"/>
                          <w:sz w:val="16"/>
                          <w:szCs w:val="16"/>
                        </w:rPr>
                        <m:t>IMP</m:t>
                      </m:r>
                    </m:e>
                  </m:d>
                </m:e>
                <m:sub>
                  <m:r>
                    <w:rPr>
                      <w:rFonts w:ascii="Cambria Math" w:hAnsi="Cambria Math" w:cs="Arial"/>
                      <w:color w:val="000000"/>
                      <w:sz w:val="16"/>
                      <w:szCs w:val="16"/>
                    </w:rPr>
                    <m:t>it</m:t>
                  </m:r>
                </m:sub>
              </m:sSub>
            </m:oMath>
            <w:r w:rsidR="00835A99"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0,1096*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835A99" w:rsidRPr="00A81616" w:rsidTr="00270B1E">
        <w:trPr>
          <w:trHeight w:val="222"/>
        </w:trPr>
        <w:tc>
          <w:tcPr>
            <w:tcW w:w="157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(0,0692)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835A99" w:rsidRPr="00A81616" w:rsidTr="00270B1E">
        <w:trPr>
          <w:trHeight w:val="222"/>
        </w:trPr>
        <w:tc>
          <w:tcPr>
            <w:tcW w:w="157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color w:val="000000"/>
                    <w:sz w:val="16"/>
                    <w:szCs w:val="16"/>
                  </w:rPr>
                  <m:t>ln</m:t>
                </m:r>
                <m:d>
                  <m:dPr>
                    <m:ctrlPr>
                      <w:rPr>
                        <w:rFonts w:ascii="Cambria Math" w:hAnsi="Arial" w:cs="Arial"/>
                        <w:i/>
                        <w:color w:val="000000"/>
                        <w:sz w:val="16"/>
                        <w:szCs w:val="16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16"/>
                            <w:szCs w:val="16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EXP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it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it</m:t>
                            </m:r>
                          </m:sub>
                        </m:sSub>
                      </m:den>
                    </m:f>
                  </m:e>
                </m:d>
              </m:oMath>
            </m:oMathPara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0,0974***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0,0243**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835A99" w:rsidRPr="00A81616" w:rsidTr="00270B1E">
        <w:trPr>
          <w:trHeight w:val="222"/>
        </w:trPr>
        <w:tc>
          <w:tcPr>
            <w:tcW w:w="1570" w:type="dxa"/>
            <w:vMerge/>
            <w:tcBorders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(0,0475)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(0,0126)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835A99" w:rsidRPr="00A81616" w:rsidTr="00270B1E">
        <w:trPr>
          <w:trHeight w:val="222"/>
        </w:trPr>
        <w:tc>
          <w:tcPr>
            <w:tcW w:w="157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color w:val="000000"/>
                    <w:sz w:val="16"/>
                    <w:szCs w:val="16"/>
                  </w:rPr>
                  <m:t>ln</m:t>
                </m:r>
                <m:d>
                  <m:dPr>
                    <m:ctrlPr>
                      <w:rPr>
                        <w:rFonts w:ascii="Cambria Math" w:hAnsi="Arial" w:cs="Arial"/>
                        <w:i/>
                        <w:color w:val="000000"/>
                        <w:sz w:val="16"/>
                        <w:szCs w:val="16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16"/>
                            <w:szCs w:val="16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IMP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it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it</m:t>
                            </m:r>
                          </m:sub>
                        </m:sSub>
                      </m:den>
                    </m:f>
                  </m:e>
                </m:d>
              </m:oMath>
            </m:oMathPara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-0,1205***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0,0103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835A99" w:rsidRPr="00A81616" w:rsidTr="00270B1E">
        <w:trPr>
          <w:trHeight w:val="222"/>
        </w:trPr>
        <w:tc>
          <w:tcPr>
            <w:tcW w:w="1570" w:type="dxa"/>
            <w:vMerge/>
            <w:tcBorders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(0,0511)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(0,0089)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835A99" w:rsidRPr="00A81616" w:rsidTr="00270B1E">
        <w:trPr>
          <w:trHeight w:val="222"/>
        </w:trPr>
        <w:tc>
          <w:tcPr>
            <w:tcW w:w="157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color w:val="000000"/>
                    <w:sz w:val="16"/>
                    <w:szCs w:val="16"/>
                  </w:rPr>
                  <m:t>∆ln</m:t>
                </m:r>
                <m:d>
                  <m:dPr>
                    <m:ctrlPr>
                      <w:rPr>
                        <w:rFonts w:ascii="Cambria Math" w:hAnsi="Arial" w:cs="Arial"/>
                        <w:i/>
                        <w:color w:val="000000"/>
                        <w:sz w:val="16"/>
                        <w:szCs w:val="16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16"/>
                            <w:szCs w:val="16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EXP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it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it</m:t>
                            </m:r>
                          </m:sub>
                        </m:sSub>
                      </m:den>
                    </m:f>
                  </m:e>
                </m:d>
              </m:oMath>
            </m:oMathPara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0,0074</w:t>
            </w:r>
          </w:p>
        </w:tc>
      </w:tr>
      <w:tr w:rsidR="00835A99" w:rsidRPr="00A81616" w:rsidTr="00270B1E">
        <w:trPr>
          <w:trHeight w:val="222"/>
        </w:trPr>
        <w:tc>
          <w:tcPr>
            <w:tcW w:w="1570" w:type="dxa"/>
            <w:vMerge/>
            <w:tcBorders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(0,0317)</w:t>
            </w:r>
          </w:p>
        </w:tc>
      </w:tr>
      <w:tr w:rsidR="00835A99" w:rsidRPr="00A81616" w:rsidTr="00270B1E">
        <w:trPr>
          <w:trHeight w:val="222"/>
        </w:trPr>
        <w:tc>
          <w:tcPr>
            <w:tcW w:w="157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color w:val="000000"/>
                    <w:sz w:val="16"/>
                    <w:szCs w:val="16"/>
                  </w:rPr>
                  <m:t>∆ln</m:t>
                </m:r>
                <m:d>
                  <m:dPr>
                    <m:ctrlPr>
                      <w:rPr>
                        <w:rFonts w:ascii="Cambria Math" w:hAnsi="Arial" w:cs="Arial"/>
                        <w:i/>
                        <w:color w:val="000000"/>
                        <w:sz w:val="16"/>
                        <w:szCs w:val="16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16"/>
                            <w:szCs w:val="16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IMP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it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it</m:t>
                            </m:r>
                          </m:sub>
                        </m:sSub>
                      </m:den>
                    </m:f>
                  </m:e>
                </m:d>
              </m:oMath>
            </m:oMathPara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-0,0596</w:t>
            </w:r>
          </w:p>
        </w:tc>
      </w:tr>
      <w:tr w:rsidR="00835A99" w:rsidRPr="00A81616" w:rsidTr="00270B1E">
        <w:trPr>
          <w:trHeight w:val="222"/>
        </w:trPr>
        <w:tc>
          <w:tcPr>
            <w:tcW w:w="1570" w:type="dxa"/>
            <w:vMerge/>
            <w:tcBorders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(0,1287)</w:t>
            </w:r>
          </w:p>
        </w:tc>
      </w:tr>
      <w:tr w:rsidR="00835A99" w:rsidRPr="00A81616" w:rsidTr="00270B1E">
        <w:trPr>
          <w:trHeight w:val="222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proofErr w:type="spellStart"/>
            <w:r w:rsidRPr="00A81616"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Dummies</w:t>
            </w:r>
            <w:proofErr w:type="spellEnd"/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835A99" w:rsidRPr="00A81616" w:rsidTr="00270B1E">
        <w:trPr>
          <w:trHeight w:val="222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1997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-0,0136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-0,1539***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-0,1073***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835A99" w:rsidRPr="00A81616" w:rsidTr="00270B1E">
        <w:trPr>
          <w:trHeight w:val="222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1998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0,0357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-0,1954***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0,0343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0,0444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0,0657**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-0,1512***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0,0478*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0,0347</w:t>
            </w:r>
          </w:p>
        </w:tc>
      </w:tr>
      <w:tr w:rsidR="00835A99" w:rsidRPr="00A81616" w:rsidTr="00270B1E">
        <w:trPr>
          <w:trHeight w:val="222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1999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0,0076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-0,3299***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-0,0643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-0,055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-0,0236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-0,3186***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-0,0497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-0,0674*</w:t>
            </w:r>
          </w:p>
        </w:tc>
      </w:tr>
      <w:tr w:rsidR="00835A99" w:rsidRPr="00A81616" w:rsidTr="00270B1E">
        <w:trPr>
          <w:trHeight w:val="222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2000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-0,0218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-0,4299***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-0,028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-0,0143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0,0063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-0,4151***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-0,0114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-0,0287</w:t>
            </w:r>
          </w:p>
        </w:tc>
      </w:tr>
      <w:tr w:rsidR="00835A99" w:rsidRPr="00A81616" w:rsidTr="00270B1E">
        <w:trPr>
          <w:trHeight w:val="222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2001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-0,0537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-0,5335***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-0,0171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-0,0087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0,0013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-0,4985***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-0,0086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-0,0118</w:t>
            </w:r>
          </w:p>
        </w:tc>
      </w:tr>
      <w:tr w:rsidR="00835A99" w:rsidRPr="00A81616" w:rsidTr="00270B1E">
        <w:trPr>
          <w:trHeight w:val="222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2002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-0,1641**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-0,715***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-0,1867***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-0,1751***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-0,1195***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-0,736***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-0,1781***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-0,1867***</w:t>
            </w:r>
          </w:p>
        </w:tc>
      </w:tr>
      <w:tr w:rsidR="00835A99" w:rsidRPr="00A81616" w:rsidTr="00270B1E">
        <w:trPr>
          <w:trHeight w:val="222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2003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-0,1507*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-0,7766***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0,0072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0,0165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0,0391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-0,796***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0,0117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0,0036</w:t>
            </w:r>
          </w:p>
        </w:tc>
      </w:tr>
      <w:tr w:rsidR="00835A99" w:rsidRPr="00A81616" w:rsidTr="00270B1E">
        <w:trPr>
          <w:trHeight w:val="222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2004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-0,2162***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-0,8996***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-0,0693*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-0,0596*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-0,0404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-0,9042***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-0,0645**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-0,0616***</w:t>
            </w:r>
          </w:p>
        </w:tc>
      </w:tr>
      <w:tr w:rsidR="00835A99" w:rsidRPr="00A81616" w:rsidTr="00270B1E">
        <w:trPr>
          <w:trHeight w:val="222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2005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-0,2004**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-0,9414***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-0,0073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0,0017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0,03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-0,941***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-0,0026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-0,0048</w:t>
            </w:r>
          </w:p>
        </w:tc>
      </w:tr>
      <w:tr w:rsidR="00835A99" w:rsidRPr="00A81616" w:rsidTr="00270B1E">
        <w:trPr>
          <w:trHeight w:val="222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2006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-0,2272***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-1,0072***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-0,0328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-0,021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-0,0007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-0,9859***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-0,0222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-0,0219</w:t>
            </w:r>
          </w:p>
        </w:tc>
      </w:tr>
      <w:tr w:rsidR="00835A99" w:rsidRPr="00A81616" w:rsidTr="00270B1E">
        <w:trPr>
          <w:trHeight w:val="222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2007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-0,2972***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-1,1154***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-0,0865**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-0,0756*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-0,0512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-1,0712***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-0,0759*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-0,0754*</w:t>
            </w:r>
          </w:p>
        </w:tc>
      </w:tr>
      <w:tr w:rsidR="00835A99" w:rsidRPr="00A81616" w:rsidTr="00270B1E">
        <w:trPr>
          <w:trHeight w:val="222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2008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-0,2589***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-1,1139***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0,0395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0,0477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0,0624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-1,0274***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0,0438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0,0588</w:t>
            </w:r>
          </w:p>
        </w:tc>
      </w:tr>
      <w:tr w:rsidR="00835A99" w:rsidRPr="00A81616" w:rsidTr="00270B1E">
        <w:trPr>
          <w:trHeight w:val="222"/>
        </w:trPr>
        <w:tc>
          <w:tcPr>
            <w:tcW w:w="15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Observações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299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299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276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276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276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299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276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276</w:t>
            </w:r>
          </w:p>
        </w:tc>
      </w:tr>
      <w:tr w:rsidR="00835A99" w:rsidRPr="00A81616" w:rsidTr="00270B1E">
        <w:trPr>
          <w:trHeight w:val="222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Períodos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13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13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12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12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12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13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12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12</w:t>
            </w:r>
          </w:p>
        </w:tc>
      </w:tr>
      <w:tr w:rsidR="00835A99" w:rsidRPr="00A81616" w:rsidTr="00270B1E">
        <w:trPr>
          <w:trHeight w:val="210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R2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0,38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0,52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0,15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0,17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0,17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0,42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0,18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0,17</w:t>
            </w:r>
          </w:p>
        </w:tc>
      </w:tr>
      <w:tr w:rsidR="00835A99" w:rsidRPr="00A81616" w:rsidTr="00270B1E">
        <w:trPr>
          <w:trHeight w:val="404"/>
        </w:trPr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35A99" w:rsidRPr="00A81616" w:rsidRDefault="00E57A1E" w:rsidP="00835A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A81616">
              <w:rPr>
                <w:rFonts w:ascii="Arial" w:hAnsi="Arial" w:cs="Arial"/>
                <w:color w:val="000000"/>
                <w:sz w:val="16"/>
                <w:szCs w:val="16"/>
              </w:rPr>
              <w:t>Hau</w:t>
            </w:r>
            <w:r w:rsidR="00835A99" w:rsidRPr="00A81616">
              <w:rPr>
                <w:rFonts w:ascii="Arial" w:hAnsi="Arial" w:cs="Arial"/>
                <w:color w:val="000000"/>
                <w:sz w:val="16"/>
                <w:szCs w:val="16"/>
              </w:rPr>
              <w:t>sman</w:t>
            </w:r>
            <w:proofErr w:type="spellEnd"/>
            <w:r w:rsidR="00835A99" w:rsidRPr="00A81616">
              <w:rPr>
                <w:rFonts w:ascii="Arial" w:hAnsi="Arial" w:cs="Arial"/>
                <w:color w:val="000000"/>
                <w:sz w:val="16"/>
                <w:szCs w:val="16"/>
              </w:rPr>
              <w:t xml:space="preserve"> (p-</w:t>
            </w:r>
            <w:proofErr w:type="spellStart"/>
            <w:r w:rsidR="00835A99" w:rsidRPr="00A81616">
              <w:rPr>
                <w:rFonts w:ascii="Arial" w:hAnsi="Arial" w:cs="Arial"/>
                <w:color w:val="000000"/>
                <w:sz w:val="16"/>
                <w:szCs w:val="16"/>
              </w:rPr>
              <w:t>value</w:t>
            </w:r>
            <w:proofErr w:type="spellEnd"/>
            <w:r w:rsidR="00835A99" w:rsidRPr="00A81616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1616">
              <w:rPr>
                <w:rFonts w:ascii="Arial" w:hAnsi="Arial" w:cs="Arial"/>
                <w:color w:val="000000"/>
                <w:sz w:val="16"/>
                <w:szCs w:val="16"/>
              </w:rPr>
              <w:t xml:space="preserve"> 1,65 (0,6481)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1616">
              <w:rPr>
                <w:rFonts w:ascii="Arial" w:hAnsi="Arial" w:cs="Arial"/>
                <w:color w:val="000000"/>
                <w:sz w:val="16"/>
                <w:szCs w:val="16"/>
              </w:rPr>
              <w:t>16,90 (0,0047)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1616">
              <w:rPr>
                <w:rFonts w:ascii="Arial" w:hAnsi="Arial" w:cs="Arial"/>
                <w:color w:val="000000"/>
                <w:sz w:val="16"/>
                <w:szCs w:val="16"/>
              </w:rPr>
              <w:t xml:space="preserve"> 4,99 (0,1727)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1616">
              <w:rPr>
                <w:rFonts w:ascii="Arial" w:hAnsi="Arial" w:cs="Arial"/>
                <w:color w:val="000000"/>
                <w:sz w:val="16"/>
                <w:szCs w:val="16"/>
              </w:rPr>
              <w:t>21,06 (0,0008)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1616">
              <w:rPr>
                <w:rFonts w:ascii="Arial" w:hAnsi="Arial" w:cs="Arial"/>
                <w:color w:val="000000"/>
                <w:sz w:val="16"/>
                <w:szCs w:val="16"/>
              </w:rPr>
              <w:t>21,42 (0,0007)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1616">
              <w:rPr>
                <w:rFonts w:ascii="Arial" w:hAnsi="Arial" w:cs="Arial"/>
                <w:color w:val="000000"/>
                <w:sz w:val="16"/>
                <w:szCs w:val="16"/>
              </w:rPr>
              <w:t xml:space="preserve"> 5,93 (0,3129)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1616">
              <w:rPr>
                <w:rFonts w:ascii="Arial" w:hAnsi="Arial" w:cs="Arial"/>
                <w:color w:val="000000"/>
                <w:sz w:val="16"/>
                <w:szCs w:val="16"/>
              </w:rPr>
              <w:t>18,41 (0,0025)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1616">
              <w:rPr>
                <w:rFonts w:ascii="Arial" w:hAnsi="Arial" w:cs="Arial"/>
                <w:color w:val="000000"/>
                <w:sz w:val="16"/>
                <w:szCs w:val="16"/>
              </w:rPr>
              <w:t>23,66 (0,0003)</w:t>
            </w:r>
          </w:p>
        </w:tc>
      </w:tr>
    </w:tbl>
    <w:p w:rsidR="00A42BBC" w:rsidRPr="00A81616" w:rsidRDefault="00835A99" w:rsidP="00221EDC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81616">
        <w:rPr>
          <w:rFonts w:ascii="Arial" w:hAnsi="Arial" w:cs="Arial"/>
          <w:color w:val="000000"/>
          <w:sz w:val="20"/>
          <w:szCs w:val="20"/>
        </w:rPr>
        <w:t xml:space="preserve">Nota: Erro padrão entre parênteses e corrigidos para </w:t>
      </w:r>
      <w:proofErr w:type="spellStart"/>
      <w:r w:rsidRPr="00A81616">
        <w:rPr>
          <w:rFonts w:ascii="Arial" w:hAnsi="Arial" w:cs="Arial"/>
          <w:color w:val="000000"/>
          <w:sz w:val="20"/>
          <w:szCs w:val="20"/>
        </w:rPr>
        <w:t>heterocedasticidade</w:t>
      </w:r>
      <w:proofErr w:type="spellEnd"/>
      <w:r w:rsidRPr="00A81616">
        <w:rPr>
          <w:rFonts w:ascii="Arial" w:hAnsi="Arial" w:cs="Arial"/>
          <w:color w:val="000000"/>
          <w:sz w:val="20"/>
          <w:szCs w:val="20"/>
        </w:rPr>
        <w:t>.</w:t>
      </w:r>
      <w:r w:rsidR="009348F0" w:rsidRPr="00A81616">
        <w:rPr>
          <w:rFonts w:ascii="Arial" w:hAnsi="Arial" w:cs="Arial"/>
          <w:color w:val="000000"/>
          <w:sz w:val="20"/>
          <w:szCs w:val="20"/>
        </w:rPr>
        <w:t xml:space="preserve"> Painel balanceado. </w:t>
      </w:r>
      <w:r w:rsidRPr="00A81616">
        <w:rPr>
          <w:rFonts w:ascii="Arial" w:hAnsi="Arial" w:cs="Arial"/>
          <w:color w:val="000000"/>
          <w:sz w:val="20"/>
          <w:szCs w:val="20"/>
        </w:rPr>
        <w:t>Amostra: Todos os Setores</w:t>
      </w:r>
      <w:r w:rsidR="009348F0" w:rsidRPr="00A81616">
        <w:rPr>
          <w:rFonts w:ascii="Arial" w:hAnsi="Arial" w:cs="Arial"/>
          <w:color w:val="000000"/>
          <w:sz w:val="20"/>
          <w:szCs w:val="20"/>
        </w:rPr>
        <w:t xml:space="preserve">. </w:t>
      </w:r>
      <w:r w:rsidRPr="00A81616">
        <w:rPr>
          <w:rFonts w:ascii="Arial" w:hAnsi="Arial" w:cs="Arial"/>
          <w:color w:val="000000"/>
          <w:sz w:val="20"/>
          <w:szCs w:val="20"/>
        </w:rPr>
        <w:t>Trabalhadores: Número médio de pessoal ocupado ligado à produção no ano</w:t>
      </w:r>
      <w:r w:rsidR="009348F0" w:rsidRPr="00A81616">
        <w:rPr>
          <w:rFonts w:ascii="Arial" w:hAnsi="Arial" w:cs="Arial"/>
          <w:color w:val="000000"/>
          <w:sz w:val="20"/>
          <w:szCs w:val="20"/>
        </w:rPr>
        <w:t xml:space="preserve">. </w:t>
      </w:r>
      <w:r w:rsidRPr="00A81616">
        <w:rPr>
          <w:rFonts w:ascii="Arial" w:hAnsi="Arial" w:cs="Arial"/>
          <w:color w:val="000000"/>
          <w:sz w:val="20"/>
          <w:szCs w:val="20"/>
        </w:rPr>
        <w:t>Metodologia: Efeitos Aleatórios</w:t>
      </w:r>
      <w:r w:rsidR="009348F0" w:rsidRPr="00A81616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9348F0" w:rsidRPr="00A81616" w:rsidRDefault="009348F0" w:rsidP="00221EDC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81616">
        <w:rPr>
          <w:rFonts w:ascii="Arial" w:hAnsi="Arial" w:cs="Arial"/>
          <w:color w:val="000000"/>
          <w:sz w:val="20"/>
          <w:szCs w:val="20"/>
        </w:rPr>
        <w:t>*,**,*** Variáveis significativas a 20%, 10% e 5%.</w:t>
      </w:r>
    </w:p>
    <w:p w:rsidR="00835A99" w:rsidRPr="00A81616" w:rsidRDefault="008D6607" w:rsidP="008D6607">
      <w:pPr>
        <w:rPr>
          <w:rFonts w:ascii="Arial" w:hAnsi="Arial" w:cs="Arial"/>
          <w:b/>
          <w:color w:val="000000"/>
        </w:rPr>
      </w:pPr>
      <w:r w:rsidRPr="00A81616">
        <w:rPr>
          <w:rFonts w:ascii="Arial" w:hAnsi="Arial" w:cs="Arial"/>
          <w:b/>
          <w:color w:val="000000"/>
        </w:rPr>
        <w:lastRenderedPageBreak/>
        <w:t xml:space="preserve">6. </w:t>
      </w:r>
      <w:r w:rsidR="00835A99" w:rsidRPr="00A81616">
        <w:rPr>
          <w:rFonts w:ascii="Arial" w:hAnsi="Arial" w:cs="Arial"/>
          <w:b/>
          <w:color w:val="000000"/>
        </w:rPr>
        <w:t xml:space="preserve">Amostra com todos os setores, com número médio de funcionários e Efeitos </w:t>
      </w:r>
      <w:proofErr w:type="gramStart"/>
      <w:r w:rsidR="00835A99" w:rsidRPr="00A81616">
        <w:rPr>
          <w:rFonts w:ascii="Arial" w:hAnsi="Arial" w:cs="Arial"/>
          <w:b/>
          <w:color w:val="000000"/>
        </w:rPr>
        <w:t>Fixos</w:t>
      </w:r>
      <w:proofErr w:type="gramEnd"/>
    </w:p>
    <w:tbl>
      <w:tblPr>
        <w:tblW w:w="912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4"/>
        <w:gridCol w:w="944"/>
        <w:gridCol w:w="944"/>
        <w:gridCol w:w="944"/>
        <w:gridCol w:w="944"/>
        <w:gridCol w:w="944"/>
        <w:gridCol w:w="944"/>
        <w:gridCol w:w="944"/>
        <w:gridCol w:w="944"/>
      </w:tblGrid>
      <w:tr w:rsidR="00835A99" w:rsidRPr="00A81616" w:rsidTr="00270B1E">
        <w:trPr>
          <w:trHeight w:val="255"/>
        </w:trPr>
        <w:tc>
          <w:tcPr>
            <w:tcW w:w="15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Modelo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(1)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</w:t>
            </w:r>
            <w:proofErr w:type="gramStart"/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proofErr w:type="gramEnd"/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')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(2)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</w:t>
            </w:r>
            <w:proofErr w:type="gramStart"/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proofErr w:type="gramEnd"/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')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(3)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(4)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(5)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(6)</w:t>
            </w:r>
          </w:p>
        </w:tc>
      </w:tr>
      <w:tr w:rsidR="00835A99" w:rsidRPr="00A81616" w:rsidTr="00270B1E">
        <w:trPr>
          <w:trHeight w:val="255"/>
        </w:trPr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Variável Dep.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theme="minorHAnsi"/>
                    <w:color w:val="000000"/>
                    <w:sz w:val="18"/>
                    <w:szCs w:val="18"/>
                  </w:rPr>
                  <m:t>ln(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cstheme="minorHAnsi"/>
                        <w:color w:val="000000"/>
                        <w:sz w:val="18"/>
                        <w:szCs w:val="18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000000"/>
                        <w:sz w:val="18"/>
                        <w:szCs w:val="18"/>
                      </w:rPr>
                      <m:t>it</m:t>
                    </m:r>
                  </m:sub>
                </m:sSub>
                <m:r>
                  <w:rPr>
                    <w:rFonts w:ascii="Cambria Math" w:hAnsi="Cambria Math" w:cstheme="minorHAnsi"/>
                    <w:color w:val="000000"/>
                    <w:sz w:val="18"/>
                    <w:szCs w:val="18"/>
                  </w:rPr>
                  <m:t>)</m:t>
                </m:r>
              </m:oMath>
            </m:oMathPara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m:oMathPara>
              <m:oMath>
                <m:r>
                  <w:rPr>
                    <w:rFonts w:ascii="Cambria Math" w:hAnsi="Cambria Math" w:cstheme="minorHAnsi"/>
                    <w:color w:val="000000"/>
                    <w:sz w:val="18"/>
                    <w:szCs w:val="18"/>
                  </w:rPr>
                  <m:t>ln(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cstheme="minorHAnsi"/>
                        <w:color w:val="000000"/>
                        <w:sz w:val="18"/>
                        <w:szCs w:val="18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000000"/>
                        <w:sz w:val="18"/>
                        <w:szCs w:val="18"/>
                      </w:rPr>
                      <m:t>it</m:t>
                    </m:r>
                  </m:sub>
                </m:sSub>
                <m:r>
                  <w:rPr>
                    <w:rFonts w:ascii="Cambria Math" w:hAnsi="Cambria Math" w:cstheme="minorHAnsi"/>
                    <w:color w:val="000000"/>
                    <w:sz w:val="18"/>
                    <w:szCs w:val="18"/>
                  </w:rPr>
                  <m:t>)</m:t>
                </m:r>
              </m:oMath>
            </m:oMathPara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m:oMathPara>
              <m:oMath>
                <m:r>
                  <w:rPr>
                    <w:rFonts w:ascii="Cambria Math" w:hAnsi="Cambria Math" w:cstheme="minorHAnsi"/>
                    <w:color w:val="000000"/>
                    <w:sz w:val="18"/>
                    <w:szCs w:val="18"/>
                  </w:rPr>
                  <m:t>∆ln(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cstheme="minorHAnsi"/>
                        <w:color w:val="000000"/>
                        <w:sz w:val="18"/>
                        <w:szCs w:val="18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000000"/>
                        <w:sz w:val="18"/>
                        <w:szCs w:val="18"/>
                      </w:rPr>
                      <m:t>it</m:t>
                    </m:r>
                  </m:sub>
                </m:sSub>
                <m:r>
                  <w:rPr>
                    <w:rFonts w:ascii="Cambria Math" w:hAnsi="Cambria Math" w:cstheme="minorHAnsi"/>
                    <w:color w:val="000000"/>
                    <w:sz w:val="18"/>
                    <w:szCs w:val="18"/>
                  </w:rPr>
                  <m:t>)</m:t>
                </m:r>
              </m:oMath>
            </m:oMathPara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m:oMathPara>
              <m:oMath>
                <m:r>
                  <w:rPr>
                    <w:rFonts w:ascii="Cambria Math" w:hAnsi="Cambria Math" w:cstheme="minorHAnsi"/>
                    <w:color w:val="000000"/>
                    <w:sz w:val="18"/>
                    <w:szCs w:val="18"/>
                  </w:rPr>
                  <m:t>∆ln(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cstheme="minorHAnsi"/>
                        <w:color w:val="000000"/>
                        <w:sz w:val="18"/>
                        <w:szCs w:val="18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000000"/>
                        <w:sz w:val="18"/>
                        <w:szCs w:val="18"/>
                      </w:rPr>
                      <m:t>it</m:t>
                    </m:r>
                  </m:sub>
                </m:sSub>
                <m:r>
                  <w:rPr>
                    <w:rFonts w:ascii="Cambria Math" w:hAnsi="Cambria Math" w:cstheme="minorHAnsi"/>
                    <w:color w:val="000000"/>
                    <w:sz w:val="18"/>
                    <w:szCs w:val="18"/>
                  </w:rPr>
                  <m:t>)</m:t>
                </m:r>
              </m:oMath>
            </m:oMathPara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m:oMathPara>
              <m:oMath>
                <m:r>
                  <w:rPr>
                    <w:rFonts w:ascii="Cambria Math" w:hAnsi="Cambria Math" w:cstheme="minorHAnsi"/>
                    <w:color w:val="000000"/>
                    <w:sz w:val="18"/>
                    <w:szCs w:val="18"/>
                  </w:rPr>
                  <m:t>∆ln(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cstheme="minorHAnsi"/>
                        <w:color w:val="000000"/>
                        <w:sz w:val="18"/>
                        <w:szCs w:val="18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000000"/>
                        <w:sz w:val="18"/>
                        <w:szCs w:val="18"/>
                      </w:rPr>
                      <m:t>it</m:t>
                    </m:r>
                  </m:sub>
                </m:sSub>
                <m:r>
                  <w:rPr>
                    <w:rFonts w:ascii="Cambria Math" w:hAnsi="Cambria Math" w:cstheme="minorHAnsi"/>
                    <w:color w:val="000000"/>
                    <w:sz w:val="18"/>
                    <w:szCs w:val="18"/>
                  </w:rPr>
                  <m:t>)</m:t>
                </m:r>
              </m:oMath>
            </m:oMathPara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m:oMathPara>
              <m:oMath>
                <m:r>
                  <w:rPr>
                    <w:rFonts w:ascii="Cambria Math" w:hAnsi="Cambria Math" w:cstheme="minorHAnsi"/>
                    <w:color w:val="000000"/>
                    <w:sz w:val="18"/>
                    <w:szCs w:val="18"/>
                  </w:rPr>
                  <m:t>ln(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cstheme="minorHAnsi"/>
                        <w:color w:val="000000"/>
                        <w:sz w:val="18"/>
                        <w:szCs w:val="18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000000"/>
                        <w:sz w:val="18"/>
                        <w:szCs w:val="18"/>
                      </w:rPr>
                      <m:t>it</m:t>
                    </m:r>
                  </m:sub>
                </m:sSub>
                <m:r>
                  <w:rPr>
                    <w:rFonts w:ascii="Cambria Math" w:hAnsi="Cambria Math" w:cstheme="minorHAnsi"/>
                    <w:color w:val="000000"/>
                    <w:sz w:val="18"/>
                    <w:szCs w:val="18"/>
                  </w:rPr>
                  <m:t>)</m:t>
                </m:r>
              </m:oMath>
            </m:oMathPara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m:oMathPara>
              <m:oMath>
                <m:r>
                  <w:rPr>
                    <w:rFonts w:ascii="Cambria Math" w:hAnsi="Cambria Math" w:cstheme="minorHAnsi"/>
                    <w:color w:val="000000"/>
                    <w:sz w:val="18"/>
                    <w:szCs w:val="18"/>
                  </w:rPr>
                  <m:t>∆ln(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cstheme="minorHAnsi"/>
                        <w:color w:val="000000"/>
                        <w:sz w:val="18"/>
                        <w:szCs w:val="18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000000"/>
                        <w:sz w:val="18"/>
                        <w:szCs w:val="18"/>
                      </w:rPr>
                      <m:t>it</m:t>
                    </m:r>
                  </m:sub>
                </m:sSub>
                <m:r>
                  <w:rPr>
                    <w:rFonts w:ascii="Cambria Math" w:hAnsi="Cambria Math" w:cstheme="minorHAnsi"/>
                    <w:color w:val="000000"/>
                    <w:sz w:val="18"/>
                    <w:szCs w:val="18"/>
                  </w:rPr>
                  <m:t>)</m:t>
                </m:r>
              </m:oMath>
            </m:oMathPara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m:oMathPara>
              <m:oMath>
                <m:r>
                  <w:rPr>
                    <w:rFonts w:ascii="Cambria Math" w:hAnsi="Cambria Math" w:cstheme="minorHAnsi"/>
                    <w:color w:val="000000"/>
                    <w:sz w:val="18"/>
                    <w:szCs w:val="18"/>
                  </w:rPr>
                  <m:t>∆ln(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cstheme="minorHAnsi"/>
                        <w:color w:val="000000"/>
                        <w:sz w:val="18"/>
                        <w:szCs w:val="18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000000"/>
                        <w:sz w:val="18"/>
                        <w:szCs w:val="18"/>
                      </w:rPr>
                      <m:t>it</m:t>
                    </m:r>
                  </m:sub>
                </m:sSub>
                <m:r>
                  <w:rPr>
                    <w:rFonts w:ascii="Cambria Math" w:hAnsi="Cambria Math" w:cstheme="minorHAnsi"/>
                    <w:color w:val="000000"/>
                    <w:sz w:val="18"/>
                    <w:szCs w:val="18"/>
                  </w:rPr>
                  <m:t>)</m:t>
                </m:r>
              </m:oMath>
            </m:oMathPara>
          </w:p>
        </w:tc>
      </w:tr>
      <w:tr w:rsidR="00835A99" w:rsidRPr="00A81616" w:rsidTr="00270B1E">
        <w:trPr>
          <w:trHeight w:val="222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Constante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2,3454***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-5,9204***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0,2943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0,2105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-0,028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-3,71**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-0,0124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0,0012</w:t>
            </w:r>
          </w:p>
        </w:tc>
      </w:tr>
      <w:tr w:rsidR="00835A99" w:rsidRPr="00A81616" w:rsidTr="00270B1E">
        <w:trPr>
          <w:trHeight w:val="222"/>
        </w:trPr>
        <w:tc>
          <w:tcPr>
            <w:tcW w:w="157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(0,8621)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(1,5706)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(0,2782)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(0,2581)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(0,0239)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(2,082)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(0,1449)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(0,0339)</w:t>
            </w:r>
          </w:p>
        </w:tc>
      </w:tr>
      <w:tr w:rsidR="00835A99" w:rsidRPr="00A81616" w:rsidTr="00270B1E">
        <w:trPr>
          <w:trHeight w:val="222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782364" w:rsidP="00835A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Arial" w:cs="Arial"/>
                        <w:i/>
                        <w:color w:val="000000"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Arial" w:cs="Arial"/>
                        <w:color w:val="000000"/>
                        <w:sz w:val="16"/>
                        <w:szCs w:val="16"/>
                      </w:rPr>
                      <m:t>ln</m:t>
                    </m:r>
                    <m:d>
                      <m:dPr>
                        <m:ctrlPr>
                          <w:rPr>
                            <w:rFonts w:ascii="Cambria Math" w:hAnsi="Arial" w:cs="Arial"/>
                            <w:i/>
                            <w:color w:val="000000"/>
                            <w:sz w:val="16"/>
                            <w:szCs w:val="1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16"/>
                            <w:szCs w:val="16"/>
                          </w:rPr>
                          <m:t>IDE</m:t>
                        </m:r>
                      </m:e>
                    </m:d>
                  </m:e>
                  <m:sub>
                    <m:r>
                      <w:rPr>
                        <w:rFonts w:ascii="Cambria Math" w:hAnsi="Cambria Math" w:cs="Arial"/>
                        <w:color w:val="000000"/>
                        <w:sz w:val="16"/>
                        <w:szCs w:val="16"/>
                      </w:rPr>
                      <m:t>it</m:t>
                    </m:r>
                  </m:sub>
                </m:sSub>
              </m:oMath>
            </m:oMathPara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-0,0017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-0,005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-0,0023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-0,0012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835A99" w:rsidRPr="00A81616" w:rsidTr="00270B1E">
        <w:trPr>
          <w:trHeight w:val="222"/>
        </w:trPr>
        <w:tc>
          <w:tcPr>
            <w:tcW w:w="157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(0,0124)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(0,011)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(0,0102)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(0,0096)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835A99" w:rsidRPr="00A81616" w:rsidTr="00270B1E">
        <w:trPr>
          <w:trHeight w:val="222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782364" w:rsidP="00835A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Arial" w:cs="Arial"/>
                        <w:i/>
                        <w:color w:val="000000"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000000"/>
                        <w:sz w:val="16"/>
                        <w:szCs w:val="16"/>
                      </w:rPr>
                      <m:t>∆ln</m:t>
                    </m:r>
                    <m:d>
                      <m:dPr>
                        <m:ctrlPr>
                          <w:rPr>
                            <w:rFonts w:ascii="Cambria Math" w:hAnsi="Arial" w:cs="Arial"/>
                            <w:i/>
                            <w:color w:val="000000"/>
                            <w:sz w:val="16"/>
                            <w:szCs w:val="1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16"/>
                            <w:szCs w:val="16"/>
                          </w:rPr>
                          <m:t>IDE</m:t>
                        </m:r>
                      </m:e>
                    </m:d>
                  </m:e>
                  <m:sub>
                    <m:r>
                      <w:rPr>
                        <w:rFonts w:ascii="Cambria Math" w:hAnsi="Cambria Math" w:cs="Arial"/>
                        <w:color w:val="000000"/>
                        <w:sz w:val="16"/>
                        <w:szCs w:val="16"/>
                      </w:rPr>
                      <m:t>it</m:t>
                    </m:r>
                  </m:sub>
                </m:sSub>
              </m:oMath>
            </m:oMathPara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-0,0016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835A99" w:rsidRPr="00A81616" w:rsidTr="00270B1E">
        <w:trPr>
          <w:trHeight w:val="222"/>
        </w:trPr>
        <w:tc>
          <w:tcPr>
            <w:tcW w:w="157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(0,0063)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835A99" w:rsidRPr="00A81616" w:rsidTr="00270B1E">
        <w:trPr>
          <w:trHeight w:val="222"/>
        </w:trPr>
        <w:tc>
          <w:tcPr>
            <w:tcW w:w="157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Arial" w:cs="Arial"/>
                    <w:color w:val="000000"/>
                    <w:sz w:val="16"/>
                    <w:szCs w:val="16"/>
                  </w:rPr>
                  <m:t>ln</m:t>
                </m:r>
                <m:d>
                  <m:dPr>
                    <m:ctrlPr>
                      <w:rPr>
                        <w:rFonts w:ascii="Cambria Math" w:hAnsi="Arial" w:cs="Arial"/>
                        <w:i/>
                        <w:color w:val="000000"/>
                        <w:sz w:val="16"/>
                        <w:szCs w:val="16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16"/>
                            <w:szCs w:val="16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IDE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it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it</m:t>
                            </m:r>
                          </m:sub>
                        </m:sSub>
                      </m:den>
                    </m:f>
                  </m:e>
                </m:d>
              </m:oMath>
            </m:oMathPara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0,0093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-0,0079***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835A99" w:rsidRPr="00A81616" w:rsidTr="00270B1E">
        <w:trPr>
          <w:trHeight w:val="222"/>
        </w:trPr>
        <w:tc>
          <w:tcPr>
            <w:tcW w:w="1574" w:type="dxa"/>
            <w:vMerge/>
            <w:tcBorders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(0,0073)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(0,0031)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835A99" w:rsidRPr="00A81616" w:rsidTr="00270B1E">
        <w:trPr>
          <w:trHeight w:val="222"/>
        </w:trPr>
        <w:tc>
          <w:tcPr>
            <w:tcW w:w="157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color w:val="000000"/>
                    <w:sz w:val="16"/>
                    <w:szCs w:val="16"/>
                  </w:rPr>
                  <m:t>∆ln</m:t>
                </m:r>
                <m:d>
                  <m:dPr>
                    <m:ctrlPr>
                      <w:rPr>
                        <w:rFonts w:ascii="Cambria Math" w:hAnsi="Arial" w:cs="Arial"/>
                        <w:i/>
                        <w:color w:val="000000"/>
                        <w:sz w:val="16"/>
                        <w:szCs w:val="16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16"/>
                            <w:szCs w:val="16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IDE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it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it</m:t>
                            </m:r>
                          </m:sub>
                        </m:sSub>
                      </m:den>
                    </m:f>
                  </m:e>
                </m:d>
              </m:oMath>
            </m:oMathPara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0,0011</w:t>
            </w:r>
          </w:p>
        </w:tc>
      </w:tr>
      <w:tr w:rsidR="00835A99" w:rsidRPr="00A81616" w:rsidTr="00270B1E">
        <w:trPr>
          <w:trHeight w:val="222"/>
        </w:trPr>
        <w:tc>
          <w:tcPr>
            <w:tcW w:w="1574" w:type="dxa"/>
            <w:vMerge/>
            <w:tcBorders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(0,0055)</w:t>
            </w:r>
          </w:p>
        </w:tc>
      </w:tr>
      <w:tr w:rsidR="00835A99" w:rsidRPr="00A81616" w:rsidTr="00270B1E">
        <w:trPr>
          <w:trHeight w:val="222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782364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color w:val="000000"/>
                        <w:sz w:val="16"/>
                        <w:szCs w:val="16"/>
                      </w:rPr>
                      <m:t>ln⁡(</m:t>
                    </m:r>
                    <m:r>
                      <w:rPr>
                        <w:rFonts w:ascii="Cambria Math" w:cstheme="minorHAnsi"/>
                        <w:color w:val="000000"/>
                        <w:sz w:val="16"/>
                        <w:szCs w:val="16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000000"/>
                        <w:sz w:val="16"/>
                        <w:szCs w:val="16"/>
                      </w:rPr>
                      <m:t>it</m:t>
                    </m:r>
                  </m:sub>
                </m:sSub>
                <m:r>
                  <w:rPr>
                    <w:rFonts w:ascii="Cambria Math" w:hAnsi="Cambria Math" w:cstheme="minorHAnsi"/>
                    <w:color w:val="000000"/>
                    <w:sz w:val="16"/>
                    <w:szCs w:val="16"/>
                  </w:rPr>
                  <m:t>)</m:t>
                </m:r>
              </m:oMath>
            </m:oMathPara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0,1565*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0,3384***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835A99" w:rsidRPr="00A81616" w:rsidTr="00270B1E">
        <w:trPr>
          <w:trHeight w:val="222"/>
        </w:trPr>
        <w:tc>
          <w:tcPr>
            <w:tcW w:w="157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(0,11)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(0,1177)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835A99" w:rsidRPr="00A81616" w:rsidTr="00270B1E">
        <w:trPr>
          <w:trHeight w:val="222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782364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color w:val="000000"/>
                        <w:sz w:val="16"/>
                        <w:szCs w:val="16"/>
                      </w:rPr>
                      <m:t>ln⁡(</m:t>
                    </m:r>
                    <m:r>
                      <w:rPr>
                        <w:rFonts w:ascii="Cambria Math" w:cstheme="minorHAnsi"/>
                        <w:color w:val="000000"/>
                        <w:sz w:val="16"/>
                        <w:szCs w:val="16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000000"/>
                        <w:sz w:val="16"/>
                        <w:szCs w:val="16"/>
                      </w:rPr>
                      <m:t>it</m:t>
                    </m:r>
                  </m:sub>
                </m:sSub>
                <m:r>
                  <w:rPr>
                    <w:rFonts w:ascii="Cambria Math" w:hAnsi="Cambria Math" w:cstheme="minorHAnsi"/>
                    <w:color w:val="000000"/>
                    <w:sz w:val="16"/>
                    <w:szCs w:val="16"/>
                  </w:rPr>
                  <m:t>)</m:t>
                </m:r>
              </m:oMath>
            </m:oMathPara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4,0369***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3,5184***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835A99" w:rsidRPr="00A81616" w:rsidTr="00270B1E">
        <w:trPr>
          <w:trHeight w:val="222"/>
        </w:trPr>
        <w:tc>
          <w:tcPr>
            <w:tcW w:w="157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(0,7438)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(1,1217)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835A99" w:rsidRPr="00A81616" w:rsidTr="00270B1E">
        <w:trPr>
          <w:trHeight w:val="222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782364" w:rsidP="00835A99">
            <w:pPr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color w:val="000000"/>
                        <w:sz w:val="16"/>
                        <w:szCs w:val="16"/>
                      </w:rPr>
                      <m:t>∆ln⁡(</m:t>
                    </m:r>
                    <m:r>
                      <w:rPr>
                        <w:rFonts w:ascii="Cambria Math" w:cstheme="minorHAnsi"/>
                        <w:color w:val="000000"/>
                        <w:sz w:val="16"/>
                        <w:szCs w:val="16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000000"/>
                        <w:sz w:val="16"/>
                        <w:szCs w:val="16"/>
                      </w:rPr>
                      <m:t>it</m:t>
                    </m:r>
                  </m:sub>
                </m:sSub>
                <m:r>
                  <w:rPr>
                    <w:rFonts w:ascii="Cambria Math" w:hAnsi="Cambria Math" w:cstheme="minorHAnsi"/>
                    <w:color w:val="000000"/>
                    <w:sz w:val="16"/>
                    <w:szCs w:val="16"/>
                  </w:rPr>
                  <m:t>)</m:t>
                </m:r>
              </m:oMath>
            </m:oMathPara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-0,3436***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-0,3994**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-0,3758**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-0,3583**</w:t>
            </w:r>
          </w:p>
        </w:tc>
      </w:tr>
      <w:tr w:rsidR="00835A99" w:rsidRPr="00A81616" w:rsidTr="00270B1E">
        <w:trPr>
          <w:trHeight w:val="222"/>
        </w:trPr>
        <w:tc>
          <w:tcPr>
            <w:tcW w:w="157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(0,1645)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(0,1934)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(0,1845)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(0,1987)</w:t>
            </w:r>
          </w:p>
        </w:tc>
      </w:tr>
      <w:tr w:rsidR="00835A99" w:rsidRPr="00A81616" w:rsidTr="00270B1E">
        <w:trPr>
          <w:trHeight w:val="222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782364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color w:val="000000"/>
                        <w:sz w:val="16"/>
                        <w:szCs w:val="16"/>
                      </w:rPr>
                      <m:t>∆ln⁡(</m:t>
                    </m:r>
                    <m:r>
                      <w:rPr>
                        <w:rFonts w:ascii="Cambria Math" w:cstheme="minorHAnsi"/>
                        <w:color w:val="000000"/>
                        <w:sz w:val="16"/>
                        <w:szCs w:val="16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000000"/>
                        <w:sz w:val="16"/>
                        <w:szCs w:val="16"/>
                      </w:rPr>
                      <m:t>it</m:t>
                    </m:r>
                  </m:sub>
                </m:sSub>
                <m:r>
                  <w:rPr>
                    <w:rFonts w:ascii="Cambria Math" w:hAnsi="Cambria Math" w:cstheme="minorHAnsi"/>
                    <w:color w:val="000000"/>
                    <w:sz w:val="16"/>
                    <w:szCs w:val="16"/>
                  </w:rPr>
                  <m:t>)</m:t>
                </m:r>
              </m:oMath>
            </m:oMathPara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0,3499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0,5901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0,3183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0,3554</w:t>
            </w:r>
          </w:p>
        </w:tc>
      </w:tr>
      <w:tr w:rsidR="00835A99" w:rsidRPr="00A81616" w:rsidTr="00270B1E">
        <w:trPr>
          <w:trHeight w:val="222"/>
        </w:trPr>
        <w:tc>
          <w:tcPr>
            <w:tcW w:w="157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(0,4624)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(0,5186)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(0,5238)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(0,4777)</w:t>
            </w:r>
          </w:p>
        </w:tc>
      </w:tr>
      <w:tr w:rsidR="00835A99" w:rsidRPr="00A81616" w:rsidTr="00270B1E">
        <w:trPr>
          <w:trHeight w:val="222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782364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Arial" w:cs="Arial"/>
                        <w:i/>
                        <w:color w:val="000000"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Arial" w:cs="Arial"/>
                        <w:color w:val="000000"/>
                        <w:sz w:val="16"/>
                        <w:szCs w:val="16"/>
                      </w:rPr>
                      <m:t>ln</m:t>
                    </m:r>
                    <m:d>
                      <m:dPr>
                        <m:ctrlPr>
                          <w:rPr>
                            <w:rFonts w:ascii="Cambria Math" w:hAnsi="Arial" w:cs="Arial"/>
                            <w:i/>
                            <w:color w:val="000000"/>
                            <w:sz w:val="16"/>
                            <w:szCs w:val="1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16"/>
                            <w:szCs w:val="16"/>
                          </w:rPr>
                          <m:t>EXP</m:t>
                        </m:r>
                      </m:e>
                    </m:d>
                  </m:e>
                  <m:sub>
                    <m:r>
                      <w:rPr>
                        <w:rFonts w:ascii="Cambria Math" w:hAnsi="Cambria Math" w:cs="Arial"/>
                        <w:color w:val="000000"/>
                        <w:sz w:val="16"/>
                        <w:szCs w:val="16"/>
                      </w:rPr>
                      <m:t>it</m:t>
                    </m:r>
                  </m:sub>
                </m:sSub>
              </m:oMath>
            </m:oMathPara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0,098***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0,1187***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0,029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0,0268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835A99" w:rsidRPr="00A81616" w:rsidTr="00270B1E">
        <w:trPr>
          <w:trHeight w:val="222"/>
        </w:trPr>
        <w:tc>
          <w:tcPr>
            <w:tcW w:w="157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(0,0271)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(0,0297)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(0,0227)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(0,0207)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835A99" w:rsidRPr="00A81616" w:rsidTr="00270B1E">
        <w:trPr>
          <w:trHeight w:val="222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782364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Arial" w:cs="Arial"/>
                        <w:i/>
                        <w:color w:val="000000"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Arial" w:cs="Arial"/>
                        <w:color w:val="000000"/>
                        <w:sz w:val="16"/>
                        <w:szCs w:val="16"/>
                      </w:rPr>
                      <m:t>ln</m:t>
                    </m:r>
                    <m:d>
                      <m:dPr>
                        <m:ctrlPr>
                          <w:rPr>
                            <w:rFonts w:ascii="Cambria Math" w:hAnsi="Arial" w:cs="Arial"/>
                            <w:i/>
                            <w:color w:val="000000"/>
                            <w:sz w:val="16"/>
                            <w:szCs w:val="1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16"/>
                            <w:szCs w:val="16"/>
                          </w:rPr>
                          <m:t>IMP</m:t>
                        </m:r>
                      </m:e>
                    </m:d>
                  </m:e>
                  <m:sub>
                    <m:r>
                      <w:rPr>
                        <w:rFonts w:ascii="Cambria Math" w:hAnsi="Cambria Math" w:cs="Arial"/>
                        <w:color w:val="000000"/>
                        <w:sz w:val="16"/>
                        <w:szCs w:val="16"/>
                      </w:rPr>
                      <m:t>it</m:t>
                    </m:r>
                  </m:sub>
                </m:sSub>
              </m:oMath>
            </m:oMathPara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0,1896**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0,1777***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-0,062*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-0,0522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835A99" w:rsidRPr="00A81616" w:rsidTr="00270B1E">
        <w:trPr>
          <w:trHeight w:val="222"/>
        </w:trPr>
        <w:tc>
          <w:tcPr>
            <w:tcW w:w="157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(0,1)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(0,0611)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(0,0457)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(0,0436)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835A99" w:rsidRPr="00A81616" w:rsidTr="00270B1E">
        <w:trPr>
          <w:trHeight w:val="222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782364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Arial" w:cs="Arial"/>
                        <w:i/>
                        <w:color w:val="000000"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000000"/>
                        <w:sz w:val="16"/>
                        <w:szCs w:val="16"/>
                      </w:rPr>
                      <m:t>∆</m:t>
                    </m:r>
                    <m:r>
                      <w:rPr>
                        <w:rFonts w:ascii="Cambria Math" w:hAnsi="Arial" w:cs="Arial"/>
                        <w:color w:val="000000"/>
                        <w:sz w:val="16"/>
                        <w:szCs w:val="16"/>
                      </w:rPr>
                      <m:t>ln</m:t>
                    </m:r>
                    <m:d>
                      <m:dPr>
                        <m:ctrlPr>
                          <w:rPr>
                            <w:rFonts w:ascii="Cambria Math" w:hAnsi="Arial" w:cs="Arial"/>
                            <w:i/>
                            <w:color w:val="000000"/>
                            <w:sz w:val="16"/>
                            <w:szCs w:val="1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16"/>
                            <w:szCs w:val="16"/>
                          </w:rPr>
                          <m:t>EXP</m:t>
                        </m:r>
                      </m:e>
                    </m:d>
                  </m:e>
                  <m:sub>
                    <m:r>
                      <w:rPr>
                        <w:rFonts w:ascii="Cambria Math" w:hAnsi="Cambria Math" w:cs="Arial"/>
                        <w:color w:val="000000"/>
                        <w:sz w:val="16"/>
                        <w:szCs w:val="16"/>
                      </w:rPr>
                      <m:t>it</m:t>
                    </m:r>
                  </m:sub>
                </m:sSub>
              </m:oMath>
            </m:oMathPara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0,0261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835A99" w:rsidRPr="00A81616" w:rsidTr="00270B1E">
        <w:trPr>
          <w:trHeight w:val="222"/>
        </w:trPr>
        <w:tc>
          <w:tcPr>
            <w:tcW w:w="157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(0,0221)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835A99" w:rsidRPr="00A81616" w:rsidTr="00270B1E">
        <w:trPr>
          <w:trHeight w:val="222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782364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m:oMath>
              <m:sSub>
                <m:sSubPr>
                  <m:ctrlPr>
                    <w:rPr>
                      <w:rFonts w:ascii="Cambria Math" w:hAnsi="Arial" w:cs="Arial"/>
                      <w:i/>
                      <w:color w:val="000000"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16"/>
                      <w:szCs w:val="16"/>
                    </w:rPr>
                    <m:t>∆</m:t>
                  </m:r>
                  <m:r>
                    <w:rPr>
                      <w:rFonts w:ascii="Cambria Math" w:hAnsi="Arial" w:cs="Arial"/>
                      <w:color w:val="000000"/>
                      <w:sz w:val="16"/>
                      <w:szCs w:val="16"/>
                    </w:rPr>
                    <m:t>ln</m:t>
                  </m:r>
                  <m:d>
                    <m:dPr>
                      <m:ctrlPr>
                        <w:rPr>
                          <w:rFonts w:ascii="Cambria Math" w:hAnsi="Arial" w:cs="Arial"/>
                          <w:i/>
                          <w:color w:val="000000"/>
                          <w:sz w:val="16"/>
                          <w:szCs w:val="16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color w:val="000000"/>
                          <w:sz w:val="16"/>
                          <w:szCs w:val="16"/>
                        </w:rPr>
                        <m:t>IMP</m:t>
                      </m:r>
                    </m:e>
                  </m:d>
                </m:e>
                <m:sub>
                  <m:r>
                    <w:rPr>
                      <w:rFonts w:ascii="Cambria Math" w:hAnsi="Cambria Math" w:cs="Arial"/>
                      <w:color w:val="000000"/>
                      <w:sz w:val="16"/>
                      <w:szCs w:val="16"/>
                    </w:rPr>
                    <m:t>it</m:t>
                  </m:r>
                </m:sub>
              </m:sSub>
            </m:oMath>
            <w:r w:rsidR="00835A99"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0,0711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835A99" w:rsidRPr="00A81616" w:rsidTr="00270B1E">
        <w:trPr>
          <w:trHeight w:val="222"/>
        </w:trPr>
        <w:tc>
          <w:tcPr>
            <w:tcW w:w="157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(0,0608)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835A99" w:rsidRPr="00A81616" w:rsidTr="00270B1E">
        <w:trPr>
          <w:trHeight w:val="222"/>
        </w:trPr>
        <w:tc>
          <w:tcPr>
            <w:tcW w:w="157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color w:val="000000"/>
                    <w:sz w:val="16"/>
                    <w:szCs w:val="16"/>
                  </w:rPr>
                  <m:t>ln</m:t>
                </m:r>
                <m:d>
                  <m:dPr>
                    <m:ctrlPr>
                      <w:rPr>
                        <w:rFonts w:ascii="Cambria Math" w:hAnsi="Arial" w:cs="Arial"/>
                        <w:i/>
                        <w:color w:val="000000"/>
                        <w:sz w:val="16"/>
                        <w:szCs w:val="16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16"/>
                            <w:szCs w:val="16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EXP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it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it</m:t>
                            </m:r>
                          </m:sub>
                        </m:sSub>
                      </m:den>
                    </m:f>
                  </m:e>
                </m:d>
              </m:oMath>
            </m:oMathPara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0,1004***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0,0289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835A99" w:rsidRPr="00A81616" w:rsidTr="00270B1E">
        <w:trPr>
          <w:trHeight w:val="222"/>
        </w:trPr>
        <w:tc>
          <w:tcPr>
            <w:tcW w:w="1574" w:type="dxa"/>
            <w:vMerge/>
            <w:tcBorders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(0,0438)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(0,0294)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835A99" w:rsidRPr="00A81616" w:rsidTr="00270B1E">
        <w:trPr>
          <w:trHeight w:val="222"/>
        </w:trPr>
        <w:tc>
          <w:tcPr>
            <w:tcW w:w="157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color w:val="000000"/>
                    <w:sz w:val="16"/>
                    <w:szCs w:val="16"/>
                  </w:rPr>
                  <m:t>ln</m:t>
                </m:r>
                <m:d>
                  <m:dPr>
                    <m:ctrlPr>
                      <w:rPr>
                        <w:rFonts w:ascii="Cambria Math" w:hAnsi="Arial" w:cs="Arial"/>
                        <w:i/>
                        <w:color w:val="000000"/>
                        <w:sz w:val="16"/>
                        <w:szCs w:val="16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16"/>
                            <w:szCs w:val="16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IMP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it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it</m:t>
                            </m:r>
                          </m:sub>
                        </m:sSub>
                      </m:den>
                    </m:f>
                  </m:e>
                </m:d>
              </m:oMath>
            </m:oMathPara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-0,1405***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-0,0211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835A99" w:rsidRPr="00A81616" w:rsidTr="00270B1E">
        <w:trPr>
          <w:trHeight w:val="222"/>
        </w:trPr>
        <w:tc>
          <w:tcPr>
            <w:tcW w:w="1574" w:type="dxa"/>
            <w:vMerge/>
            <w:tcBorders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(0,0592)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(0,0758)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835A99" w:rsidRPr="00A81616" w:rsidTr="00270B1E">
        <w:trPr>
          <w:trHeight w:val="222"/>
        </w:trPr>
        <w:tc>
          <w:tcPr>
            <w:tcW w:w="157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color w:val="000000"/>
                    <w:sz w:val="16"/>
                    <w:szCs w:val="16"/>
                  </w:rPr>
                  <m:t>∆ln</m:t>
                </m:r>
                <m:d>
                  <m:dPr>
                    <m:ctrlPr>
                      <w:rPr>
                        <w:rFonts w:ascii="Cambria Math" w:hAnsi="Arial" w:cs="Arial"/>
                        <w:i/>
                        <w:color w:val="000000"/>
                        <w:sz w:val="16"/>
                        <w:szCs w:val="16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16"/>
                            <w:szCs w:val="16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EXP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it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it</m:t>
                            </m:r>
                          </m:sub>
                        </m:sSub>
                      </m:den>
                    </m:f>
                  </m:e>
                </m:d>
              </m:oMath>
            </m:oMathPara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0,0023</w:t>
            </w:r>
          </w:p>
        </w:tc>
      </w:tr>
      <w:tr w:rsidR="00835A99" w:rsidRPr="00A81616" w:rsidTr="00270B1E">
        <w:trPr>
          <w:trHeight w:val="222"/>
        </w:trPr>
        <w:tc>
          <w:tcPr>
            <w:tcW w:w="1574" w:type="dxa"/>
            <w:vMerge/>
            <w:tcBorders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(0,031)</w:t>
            </w:r>
          </w:p>
        </w:tc>
      </w:tr>
      <w:tr w:rsidR="00835A99" w:rsidRPr="00A81616" w:rsidTr="00270B1E">
        <w:trPr>
          <w:trHeight w:val="222"/>
        </w:trPr>
        <w:tc>
          <w:tcPr>
            <w:tcW w:w="157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color w:val="000000"/>
                    <w:sz w:val="16"/>
                    <w:szCs w:val="16"/>
                  </w:rPr>
                  <m:t>∆ln</m:t>
                </m:r>
                <m:d>
                  <m:dPr>
                    <m:ctrlPr>
                      <w:rPr>
                        <w:rFonts w:ascii="Cambria Math" w:hAnsi="Arial" w:cs="Arial"/>
                        <w:i/>
                        <w:color w:val="000000"/>
                        <w:sz w:val="16"/>
                        <w:szCs w:val="16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16"/>
                            <w:szCs w:val="16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IMP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it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it</m:t>
                            </m:r>
                          </m:sub>
                        </m:sSub>
                      </m:den>
                    </m:f>
                  </m:e>
                </m:d>
              </m:oMath>
            </m:oMathPara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-0,0666</w:t>
            </w:r>
          </w:p>
        </w:tc>
      </w:tr>
      <w:tr w:rsidR="00835A99" w:rsidRPr="00A81616" w:rsidTr="00270B1E">
        <w:trPr>
          <w:trHeight w:val="222"/>
        </w:trPr>
        <w:tc>
          <w:tcPr>
            <w:tcW w:w="1574" w:type="dxa"/>
            <w:vMerge/>
            <w:tcBorders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(0,1074)</w:t>
            </w:r>
          </w:p>
        </w:tc>
      </w:tr>
      <w:tr w:rsidR="00835A99" w:rsidRPr="00A81616" w:rsidTr="00270B1E">
        <w:trPr>
          <w:trHeight w:val="222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proofErr w:type="spellStart"/>
            <w:r w:rsidRPr="00A81616"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Dummies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835A99" w:rsidRPr="00A81616" w:rsidTr="00270B1E">
        <w:trPr>
          <w:trHeight w:val="222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1997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-0,0193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-0,1909***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-0,1236**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835A99" w:rsidRPr="00A81616" w:rsidTr="00270B1E">
        <w:trPr>
          <w:trHeight w:val="222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1998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0,0328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-0,2411***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0,0453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0,0646**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0,0835***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-0,1673***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0,0584**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0,0569*</w:t>
            </w:r>
          </w:p>
        </w:tc>
      </w:tr>
      <w:tr w:rsidR="00835A99" w:rsidRPr="00A81616" w:rsidTr="00270B1E">
        <w:trPr>
          <w:trHeight w:val="222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1999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0,0051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-0,3834***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-0,0573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-0,0371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-0,0083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-0,3393***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-0,0348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-0,0429</w:t>
            </w:r>
          </w:p>
        </w:tc>
      </w:tr>
      <w:tr w:rsidR="00835A99" w:rsidRPr="00A81616" w:rsidTr="00270B1E">
        <w:trPr>
          <w:trHeight w:val="222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2000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-0,0124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-0,4754***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-0,02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0,0043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0,0307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-0,4279***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0,0054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0,0034</w:t>
            </w:r>
          </w:p>
        </w:tc>
      </w:tr>
      <w:tr w:rsidR="00835A99" w:rsidRPr="00A81616" w:rsidTr="00270B1E">
        <w:trPr>
          <w:trHeight w:val="222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2001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-0,0428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-0,5969***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-0,016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-0,0015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0,0175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-0,5164***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-0,0056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0,0042</w:t>
            </w:r>
          </w:p>
        </w:tc>
      </w:tr>
      <w:tr w:rsidR="00835A99" w:rsidRPr="00A81616" w:rsidTr="00270B1E">
        <w:trPr>
          <w:trHeight w:val="222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2002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-0,1691*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-0,7869***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-0,2107***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-0,1906***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-0,1305***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-0,769***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-0,192***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-0,1814***</w:t>
            </w:r>
          </w:p>
        </w:tc>
      </w:tr>
      <w:tr w:rsidR="00835A99" w:rsidRPr="00A81616" w:rsidTr="00270B1E">
        <w:trPr>
          <w:trHeight w:val="222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2003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-0,1675*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-0,8698***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-0,0243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-0,0092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0,0336*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-0,8478***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-0,0117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0,0035</w:t>
            </w:r>
          </w:p>
        </w:tc>
      </w:tr>
      <w:tr w:rsidR="00835A99" w:rsidRPr="00A81616" w:rsidTr="00270B1E">
        <w:trPr>
          <w:trHeight w:val="222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2004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-0,2114**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-0,9838***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-0,065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-0,0503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-0,0103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-0,9388***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-0,053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-0,0275</w:t>
            </w:r>
          </w:p>
        </w:tc>
      </w:tr>
      <w:tr w:rsidR="00835A99" w:rsidRPr="00A81616" w:rsidTr="00270B1E">
        <w:trPr>
          <w:trHeight w:val="222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2005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-0,1966**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-1,0349***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-0,0248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-0,0124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0,0332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-0,9812***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-0,0165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0,0041</w:t>
            </w:r>
          </w:p>
        </w:tc>
      </w:tr>
      <w:tr w:rsidR="00835A99" w:rsidRPr="00A81616" w:rsidTr="00270B1E">
        <w:trPr>
          <w:trHeight w:val="222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2006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-0,2126***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-1,1***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-0,0334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-0,0155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0,0211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-1,0178***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-0,0208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0,0033</w:t>
            </w:r>
          </w:p>
        </w:tc>
      </w:tr>
      <w:tr w:rsidR="00835A99" w:rsidRPr="00A81616" w:rsidTr="00270B1E">
        <w:trPr>
          <w:trHeight w:val="222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2007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-0,2662***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-1,2002***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-0,0745**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-0,0596*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-0,027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-1,0884***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-0,0689*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-0,0468</w:t>
            </w:r>
          </w:p>
        </w:tc>
      </w:tr>
      <w:tr w:rsidR="00835A99" w:rsidRPr="00A81616" w:rsidTr="00270B1E">
        <w:trPr>
          <w:trHeight w:val="222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2008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-0,2098***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-1,1964***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0,0632*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0,0715**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0,0879*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-1,0286***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0,058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0,087*</w:t>
            </w:r>
          </w:p>
        </w:tc>
      </w:tr>
      <w:tr w:rsidR="00835A99" w:rsidRPr="00A81616" w:rsidTr="00270B1E">
        <w:trPr>
          <w:trHeight w:val="222"/>
        </w:trPr>
        <w:tc>
          <w:tcPr>
            <w:tcW w:w="15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Observações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299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299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276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276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276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299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276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276</w:t>
            </w:r>
          </w:p>
        </w:tc>
      </w:tr>
      <w:tr w:rsidR="00835A99" w:rsidRPr="00A81616" w:rsidTr="00270B1E">
        <w:trPr>
          <w:trHeight w:val="222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Períodos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13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13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12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12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12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13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12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12</w:t>
            </w:r>
          </w:p>
        </w:tc>
      </w:tr>
      <w:tr w:rsidR="00835A99" w:rsidRPr="00A81616" w:rsidTr="00270B1E">
        <w:trPr>
          <w:trHeight w:val="222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F (valor)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18,69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187,72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34,52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35,87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12,54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58,05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60,58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18,16</w:t>
            </w:r>
          </w:p>
        </w:tc>
      </w:tr>
      <w:tr w:rsidR="00835A99" w:rsidRPr="00A81616" w:rsidTr="00270B1E">
        <w:trPr>
          <w:trHeight w:val="210"/>
        </w:trPr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R2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0,36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0,54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0,19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0,22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0,22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0,22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5A99" w:rsidRPr="00A81616" w:rsidRDefault="00835A99" w:rsidP="00835A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0,22</w:t>
            </w:r>
          </w:p>
        </w:tc>
      </w:tr>
    </w:tbl>
    <w:p w:rsidR="00835A99" w:rsidRPr="00A81616" w:rsidRDefault="00835A99" w:rsidP="00221EDC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81616">
        <w:rPr>
          <w:rFonts w:ascii="Arial" w:hAnsi="Arial" w:cs="Arial"/>
          <w:color w:val="000000"/>
          <w:sz w:val="20"/>
          <w:szCs w:val="20"/>
        </w:rPr>
        <w:t xml:space="preserve">Nota: Erro padrão entre parênteses e corrigidos para </w:t>
      </w:r>
      <w:proofErr w:type="spellStart"/>
      <w:r w:rsidRPr="00A81616">
        <w:rPr>
          <w:rFonts w:ascii="Arial" w:hAnsi="Arial" w:cs="Arial"/>
          <w:color w:val="000000"/>
          <w:sz w:val="20"/>
          <w:szCs w:val="20"/>
        </w:rPr>
        <w:t>heterocedasticidade</w:t>
      </w:r>
      <w:proofErr w:type="spellEnd"/>
      <w:r w:rsidRPr="00A81616">
        <w:rPr>
          <w:rFonts w:ascii="Arial" w:hAnsi="Arial" w:cs="Arial"/>
          <w:color w:val="000000"/>
          <w:sz w:val="20"/>
          <w:szCs w:val="20"/>
        </w:rPr>
        <w:t>.</w:t>
      </w:r>
      <w:r w:rsidR="009348F0" w:rsidRPr="00A81616">
        <w:rPr>
          <w:rFonts w:ascii="Arial" w:hAnsi="Arial" w:cs="Arial"/>
          <w:color w:val="000000"/>
          <w:sz w:val="20"/>
          <w:szCs w:val="20"/>
        </w:rPr>
        <w:t xml:space="preserve"> Painel balanceado. </w:t>
      </w:r>
      <w:r w:rsidRPr="00A81616">
        <w:rPr>
          <w:rFonts w:ascii="Arial" w:hAnsi="Arial" w:cs="Arial"/>
          <w:color w:val="000000"/>
          <w:sz w:val="20"/>
          <w:szCs w:val="20"/>
        </w:rPr>
        <w:t>Amostra: Todos os Setores</w:t>
      </w:r>
      <w:r w:rsidR="009348F0" w:rsidRPr="00A81616">
        <w:rPr>
          <w:rFonts w:ascii="Arial" w:hAnsi="Arial" w:cs="Arial"/>
          <w:color w:val="000000"/>
          <w:sz w:val="20"/>
          <w:szCs w:val="20"/>
        </w:rPr>
        <w:t xml:space="preserve">. </w:t>
      </w:r>
      <w:r w:rsidRPr="00A81616">
        <w:rPr>
          <w:rFonts w:ascii="Arial" w:hAnsi="Arial" w:cs="Arial"/>
          <w:color w:val="000000"/>
          <w:sz w:val="20"/>
          <w:szCs w:val="20"/>
        </w:rPr>
        <w:t>Trabalhadores: número médio de funcionários no ano</w:t>
      </w:r>
      <w:r w:rsidR="009348F0" w:rsidRPr="00A81616">
        <w:rPr>
          <w:rFonts w:ascii="Arial" w:hAnsi="Arial" w:cs="Arial"/>
          <w:color w:val="000000"/>
          <w:sz w:val="20"/>
          <w:szCs w:val="20"/>
        </w:rPr>
        <w:t xml:space="preserve">. </w:t>
      </w:r>
      <w:r w:rsidRPr="00A81616">
        <w:rPr>
          <w:rFonts w:ascii="Arial" w:hAnsi="Arial" w:cs="Arial"/>
          <w:color w:val="000000"/>
          <w:sz w:val="20"/>
          <w:szCs w:val="20"/>
        </w:rPr>
        <w:t>Metodologia: Efeitos Fixos</w:t>
      </w:r>
      <w:r w:rsidR="009348F0" w:rsidRPr="00A81616">
        <w:rPr>
          <w:rFonts w:ascii="Arial" w:hAnsi="Arial" w:cs="Arial"/>
          <w:color w:val="000000"/>
          <w:sz w:val="20"/>
          <w:szCs w:val="20"/>
        </w:rPr>
        <w:t>.</w:t>
      </w:r>
    </w:p>
    <w:p w:rsidR="009348F0" w:rsidRPr="00A81616" w:rsidRDefault="009348F0" w:rsidP="00221EDC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81616">
        <w:rPr>
          <w:rFonts w:ascii="Arial" w:hAnsi="Arial" w:cs="Arial"/>
          <w:color w:val="000000"/>
          <w:sz w:val="20"/>
          <w:szCs w:val="20"/>
        </w:rPr>
        <w:t>*,**,*** Variáveis significativas a 20%, 10% e 5%.</w:t>
      </w:r>
    </w:p>
    <w:p w:rsidR="00835A99" w:rsidRPr="00A81616" w:rsidRDefault="00835A99">
      <w:pPr>
        <w:rPr>
          <w:color w:val="000000"/>
        </w:rPr>
      </w:pPr>
    </w:p>
    <w:p w:rsidR="00835A99" w:rsidRPr="00A81616" w:rsidRDefault="008D6607" w:rsidP="008D6607">
      <w:pPr>
        <w:rPr>
          <w:rFonts w:ascii="Arial" w:hAnsi="Arial" w:cs="Arial"/>
          <w:b/>
          <w:color w:val="000000"/>
        </w:rPr>
      </w:pPr>
      <w:r w:rsidRPr="00A81616">
        <w:rPr>
          <w:rFonts w:ascii="Arial" w:hAnsi="Arial" w:cs="Arial"/>
          <w:b/>
          <w:color w:val="000000"/>
        </w:rPr>
        <w:lastRenderedPageBreak/>
        <w:t xml:space="preserve">7. </w:t>
      </w:r>
      <w:r w:rsidR="00835A99" w:rsidRPr="00A81616">
        <w:rPr>
          <w:rFonts w:ascii="Arial" w:hAnsi="Arial" w:cs="Arial"/>
          <w:b/>
          <w:color w:val="000000"/>
        </w:rPr>
        <w:t xml:space="preserve">Amostra com todos os setores, com número médio de funcionários e Efeitos </w:t>
      </w:r>
      <w:proofErr w:type="gramStart"/>
      <w:r w:rsidR="00835A99" w:rsidRPr="00A81616">
        <w:rPr>
          <w:rFonts w:ascii="Arial" w:hAnsi="Arial" w:cs="Arial"/>
          <w:b/>
          <w:color w:val="000000"/>
        </w:rPr>
        <w:t>Aleatórios</w:t>
      </w:r>
      <w:proofErr w:type="gramEnd"/>
    </w:p>
    <w:tbl>
      <w:tblPr>
        <w:tblW w:w="910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0"/>
        <w:gridCol w:w="942"/>
        <w:gridCol w:w="942"/>
        <w:gridCol w:w="942"/>
        <w:gridCol w:w="942"/>
        <w:gridCol w:w="942"/>
        <w:gridCol w:w="942"/>
        <w:gridCol w:w="942"/>
        <w:gridCol w:w="942"/>
      </w:tblGrid>
      <w:tr w:rsidR="00EA1EF1" w:rsidRPr="00A81616" w:rsidTr="00270B1E">
        <w:trPr>
          <w:trHeight w:val="255"/>
        </w:trPr>
        <w:tc>
          <w:tcPr>
            <w:tcW w:w="15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Modelo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(1)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</w:t>
            </w:r>
            <w:proofErr w:type="gramStart"/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proofErr w:type="gramEnd"/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')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(2)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</w:t>
            </w:r>
            <w:proofErr w:type="gramStart"/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proofErr w:type="gramEnd"/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')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(3)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(4)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(5)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(6)</w:t>
            </w:r>
          </w:p>
        </w:tc>
      </w:tr>
      <w:tr w:rsidR="00EA1EF1" w:rsidRPr="00A81616" w:rsidTr="00270B1E">
        <w:trPr>
          <w:trHeight w:val="255"/>
        </w:trPr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Variável Dep.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F63B0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theme="minorHAnsi"/>
                    <w:color w:val="000000"/>
                    <w:sz w:val="18"/>
                    <w:szCs w:val="18"/>
                  </w:rPr>
                  <m:t>ln(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cstheme="minorHAnsi"/>
                        <w:color w:val="000000"/>
                        <w:sz w:val="18"/>
                        <w:szCs w:val="18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000000"/>
                        <w:sz w:val="18"/>
                        <w:szCs w:val="18"/>
                      </w:rPr>
                      <m:t>it</m:t>
                    </m:r>
                  </m:sub>
                </m:sSub>
                <m:r>
                  <w:rPr>
                    <w:rFonts w:ascii="Cambria Math" w:hAnsi="Cambria Math" w:cstheme="minorHAnsi"/>
                    <w:color w:val="000000"/>
                    <w:sz w:val="18"/>
                    <w:szCs w:val="18"/>
                  </w:rPr>
                  <m:t>)</m:t>
                </m:r>
              </m:oMath>
            </m:oMathPara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F63B0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m:oMathPara>
              <m:oMath>
                <m:r>
                  <w:rPr>
                    <w:rFonts w:ascii="Cambria Math" w:hAnsi="Cambria Math" w:cstheme="minorHAnsi"/>
                    <w:color w:val="000000"/>
                    <w:sz w:val="18"/>
                    <w:szCs w:val="18"/>
                  </w:rPr>
                  <m:t>ln(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cstheme="minorHAnsi"/>
                        <w:color w:val="000000"/>
                        <w:sz w:val="18"/>
                        <w:szCs w:val="18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000000"/>
                        <w:sz w:val="18"/>
                        <w:szCs w:val="18"/>
                      </w:rPr>
                      <m:t>it</m:t>
                    </m:r>
                  </m:sub>
                </m:sSub>
                <m:r>
                  <w:rPr>
                    <w:rFonts w:ascii="Cambria Math" w:hAnsi="Cambria Math" w:cstheme="minorHAnsi"/>
                    <w:color w:val="000000"/>
                    <w:sz w:val="18"/>
                    <w:szCs w:val="18"/>
                  </w:rPr>
                  <m:t>)</m:t>
                </m:r>
              </m:oMath>
            </m:oMathPara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F63B0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m:oMathPara>
              <m:oMath>
                <m:r>
                  <w:rPr>
                    <w:rFonts w:ascii="Cambria Math" w:hAnsi="Cambria Math" w:cstheme="minorHAnsi"/>
                    <w:color w:val="000000"/>
                    <w:sz w:val="18"/>
                    <w:szCs w:val="18"/>
                  </w:rPr>
                  <m:t>∆ln(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cstheme="minorHAnsi"/>
                        <w:color w:val="000000"/>
                        <w:sz w:val="18"/>
                        <w:szCs w:val="18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000000"/>
                        <w:sz w:val="18"/>
                        <w:szCs w:val="18"/>
                      </w:rPr>
                      <m:t>it</m:t>
                    </m:r>
                  </m:sub>
                </m:sSub>
                <m:r>
                  <w:rPr>
                    <w:rFonts w:ascii="Cambria Math" w:hAnsi="Cambria Math" w:cstheme="minorHAnsi"/>
                    <w:color w:val="000000"/>
                    <w:sz w:val="18"/>
                    <w:szCs w:val="18"/>
                  </w:rPr>
                  <m:t>)</m:t>
                </m:r>
              </m:oMath>
            </m:oMathPara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F63B0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m:oMathPara>
              <m:oMath>
                <m:r>
                  <w:rPr>
                    <w:rFonts w:ascii="Cambria Math" w:hAnsi="Cambria Math" w:cstheme="minorHAnsi"/>
                    <w:color w:val="000000"/>
                    <w:sz w:val="18"/>
                    <w:szCs w:val="18"/>
                  </w:rPr>
                  <m:t>∆ln(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cstheme="minorHAnsi"/>
                        <w:color w:val="000000"/>
                        <w:sz w:val="18"/>
                        <w:szCs w:val="18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000000"/>
                        <w:sz w:val="18"/>
                        <w:szCs w:val="18"/>
                      </w:rPr>
                      <m:t>it</m:t>
                    </m:r>
                  </m:sub>
                </m:sSub>
                <m:r>
                  <w:rPr>
                    <w:rFonts w:ascii="Cambria Math" w:hAnsi="Cambria Math" w:cstheme="minorHAnsi"/>
                    <w:color w:val="000000"/>
                    <w:sz w:val="18"/>
                    <w:szCs w:val="18"/>
                  </w:rPr>
                  <m:t>)</m:t>
                </m:r>
              </m:oMath>
            </m:oMathPara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F63B0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m:oMathPara>
              <m:oMath>
                <m:r>
                  <w:rPr>
                    <w:rFonts w:ascii="Cambria Math" w:hAnsi="Cambria Math" w:cstheme="minorHAnsi"/>
                    <w:color w:val="000000"/>
                    <w:sz w:val="18"/>
                    <w:szCs w:val="18"/>
                  </w:rPr>
                  <m:t>∆ln(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cstheme="minorHAnsi"/>
                        <w:color w:val="000000"/>
                        <w:sz w:val="18"/>
                        <w:szCs w:val="18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000000"/>
                        <w:sz w:val="18"/>
                        <w:szCs w:val="18"/>
                      </w:rPr>
                      <m:t>it</m:t>
                    </m:r>
                  </m:sub>
                </m:sSub>
                <m:r>
                  <w:rPr>
                    <w:rFonts w:ascii="Cambria Math" w:hAnsi="Cambria Math" w:cstheme="minorHAnsi"/>
                    <w:color w:val="000000"/>
                    <w:sz w:val="18"/>
                    <w:szCs w:val="18"/>
                  </w:rPr>
                  <m:t>)</m:t>
                </m:r>
              </m:oMath>
            </m:oMathPara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F63B0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m:oMathPara>
              <m:oMath>
                <m:r>
                  <w:rPr>
                    <w:rFonts w:ascii="Cambria Math" w:hAnsi="Cambria Math" w:cstheme="minorHAnsi"/>
                    <w:color w:val="000000"/>
                    <w:sz w:val="18"/>
                    <w:szCs w:val="18"/>
                  </w:rPr>
                  <m:t>ln(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cstheme="minorHAnsi"/>
                        <w:color w:val="000000"/>
                        <w:sz w:val="18"/>
                        <w:szCs w:val="18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000000"/>
                        <w:sz w:val="18"/>
                        <w:szCs w:val="18"/>
                      </w:rPr>
                      <m:t>it</m:t>
                    </m:r>
                  </m:sub>
                </m:sSub>
                <m:r>
                  <w:rPr>
                    <w:rFonts w:ascii="Cambria Math" w:hAnsi="Cambria Math" w:cstheme="minorHAnsi"/>
                    <w:color w:val="000000"/>
                    <w:sz w:val="18"/>
                    <w:szCs w:val="18"/>
                  </w:rPr>
                  <m:t>)</m:t>
                </m:r>
              </m:oMath>
            </m:oMathPara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F63B0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m:oMathPara>
              <m:oMath>
                <m:r>
                  <w:rPr>
                    <w:rFonts w:ascii="Cambria Math" w:hAnsi="Cambria Math" w:cstheme="minorHAnsi"/>
                    <w:color w:val="000000"/>
                    <w:sz w:val="18"/>
                    <w:szCs w:val="18"/>
                  </w:rPr>
                  <m:t>∆ln(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cstheme="minorHAnsi"/>
                        <w:color w:val="000000"/>
                        <w:sz w:val="18"/>
                        <w:szCs w:val="18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000000"/>
                        <w:sz w:val="18"/>
                        <w:szCs w:val="18"/>
                      </w:rPr>
                      <m:t>it</m:t>
                    </m:r>
                  </m:sub>
                </m:sSub>
                <m:r>
                  <w:rPr>
                    <w:rFonts w:ascii="Cambria Math" w:hAnsi="Cambria Math" w:cstheme="minorHAnsi"/>
                    <w:color w:val="000000"/>
                    <w:sz w:val="18"/>
                    <w:szCs w:val="18"/>
                  </w:rPr>
                  <m:t>)</m:t>
                </m:r>
              </m:oMath>
            </m:oMathPara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F63B0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m:oMathPara>
              <m:oMath>
                <m:r>
                  <w:rPr>
                    <w:rFonts w:ascii="Cambria Math" w:hAnsi="Cambria Math" w:cstheme="minorHAnsi"/>
                    <w:color w:val="000000"/>
                    <w:sz w:val="18"/>
                    <w:szCs w:val="18"/>
                  </w:rPr>
                  <m:t>∆ln(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cstheme="minorHAnsi"/>
                        <w:color w:val="000000"/>
                        <w:sz w:val="18"/>
                        <w:szCs w:val="18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000000"/>
                        <w:sz w:val="18"/>
                        <w:szCs w:val="18"/>
                      </w:rPr>
                      <m:t>it</m:t>
                    </m:r>
                  </m:sub>
                </m:sSub>
                <m:r>
                  <w:rPr>
                    <w:rFonts w:ascii="Cambria Math" w:hAnsi="Cambria Math" w:cstheme="minorHAnsi"/>
                    <w:color w:val="000000"/>
                    <w:sz w:val="18"/>
                    <w:szCs w:val="18"/>
                  </w:rPr>
                  <m:t>)</m:t>
                </m:r>
              </m:oMath>
            </m:oMathPara>
          </w:p>
        </w:tc>
      </w:tr>
      <w:tr w:rsidR="00EA1EF1" w:rsidRPr="00A81616" w:rsidTr="00270B1E">
        <w:trPr>
          <w:trHeight w:val="222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F63B0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Constante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2,426***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-5,1559***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-0,0625*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-0,0981***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-0,042*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-3,6086***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0,0139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-0,0031</w:t>
            </w:r>
          </w:p>
        </w:tc>
      </w:tr>
      <w:tr w:rsidR="00EA1EF1" w:rsidRPr="00A81616" w:rsidTr="00270B1E">
        <w:trPr>
          <w:trHeight w:val="222"/>
        </w:trPr>
        <w:tc>
          <w:tcPr>
            <w:tcW w:w="157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F63B0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(0,9441)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(1,2104)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(0,0458)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(0,0367)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(0,0305)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(1,5071)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(0,0436)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(0,0231)</w:t>
            </w:r>
          </w:p>
        </w:tc>
      </w:tr>
      <w:tr w:rsidR="00EA1EF1" w:rsidRPr="00A81616" w:rsidTr="00270B1E">
        <w:trPr>
          <w:trHeight w:val="222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782364" w:rsidP="00F63B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Arial" w:cs="Arial"/>
                        <w:i/>
                        <w:color w:val="000000"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Arial" w:cs="Arial"/>
                        <w:color w:val="000000"/>
                        <w:sz w:val="16"/>
                        <w:szCs w:val="16"/>
                      </w:rPr>
                      <m:t>ln</m:t>
                    </m:r>
                    <m:d>
                      <m:dPr>
                        <m:ctrlPr>
                          <w:rPr>
                            <w:rFonts w:ascii="Cambria Math" w:hAnsi="Arial" w:cs="Arial"/>
                            <w:i/>
                            <w:color w:val="000000"/>
                            <w:sz w:val="16"/>
                            <w:szCs w:val="1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16"/>
                            <w:szCs w:val="16"/>
                          </w:rPr>
                          <m:t>IDE</m:t>
                        </m:r>
                      </m:e>
                    </m:d>
                  </m:e>
                  <m:sub>
                    <m:r>
                      <w:rPr>
                        <w:rFonts w:ascii="Cambria Math" w:hAnsi="Cambria Math" w:cs="Arial"/>
                        <w:color w:val="000000"/>
                        <w:sz w:val="16"/>
                        <w:szCs w:val="16"/>
                      </w:rPr>
                      <m:t>it</m:t>
                    </m:r>
                  </m:sub>
                </m:sSub>
              </m:oMath>
            </m:oMathPara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-0,0016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-0,007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-0,0006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-0,0002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EA1EF1" w:rsidRPr="00A81616" w:rsidTr="00270B1E">
        <w:trPr>
          <w:trHeight w:val="222"/>
        </w:trPr>
        <w:tc>
          <w:tcPr>
            <w:tcW w:w="157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F63B0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(0,0127)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(0,0128)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(0,0085)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(0,0082)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EA1EF1" w:rsidRPr="00A81616" w:rsidTr="00270B1E">
        <w:trPr>
          <w:trHeight w:val="222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782364" w:rsidP="00F63B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Arial" w:cs="Arial"/>
                        <w:i/>
                        <w:color w:val="000000"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000000"/>
                        <w:sz w:val="16"/>
                        <w:szCs w:val="16"/>
                      </w:rPr>
                      <m:t>∆ln</m:t>
                    </m:r>
                    <m:d>
                      <m:dPr>
                        <m:ctrlPr>
                          <w:rPr>
                            <w:rFonts w:ascii="Cambria Math" w:hAnsi="Arial" w:cs="Arial"/>
                            <w:i/>
                            <w:color w:val="000000"/>
                            <w:sz w:val="16"/>
                            <w:szCs w:val="1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16"/>
                            <w:szCs w:val="16"/>
                          </w:rPr>
                          <m:t>IDE</m:t>
                        </m:r>
                      </m:e>
                    </m:d>
                  </m:e>
                  <m:sub>
                    <m:r>
                      <w:rPr>
                        <w:rFonts w:ascii="Cambria Math" w:hAnsi="Cambria Math" w:cs="Arial"/>
                        <w:color w:val="000000"/>
                        <w:sz w:val="16"/>
                        <w:szCs w:val="16"/>
                      </w:rPr>
                      <m:t>it</m:t>
                    </m:r>
                  </m:sub>
                </m:sSub>
              </m:oMath>
            </m:oMathPara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-0,0002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EA1EF1" w:rsidRPr="00A81616" w:rsidTr="00270B1E">
        <w:trPr>
          <w:trHeight w:val="222"/>
        </w:trPr>
        <w:tc>
          <w:tcPr>
            <w:tcW w:w="157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F63B0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(0,0061)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EA1EF1" w:rsidRPr="00A81616" w:rsidTr="00270B1E">
        <w:trPr>
          <w:trHeight w:val="222"/>
        </w:trPr>
        <w:tc>
          <w:tcPr>
            <w:tcW w:w="157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F63B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Arial" w:cs="Arial"/>
                    <w:color w:val="000000"/>
                    <w:sz w:val="16"/>
                    <w:szCs w:val="16"/>
                  </w:rPr>
                  <m:t>ln</m:t>
                </m:r>
                <m:d>
                  <m:dPr>
                    <m:ctrlPr>
                      <w:rPr>
                        <w:rFonts w:ascii="Cambria Math" w:hAnsi="Arial" w:cs="Arial"/>
                        <w:i/>
                        <w:color w:val="000000"/>
                        <w:sz w:val="16"/>
                        <w:szCs w:val="16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16"/>
                            <w:szCs w:val="16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IDE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it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it</m:t>
                            </m:r>
                          </m:sub>
                        </m:sSub>
                      </m:den>
                    </m:f>
                  </m:e>
                </m:d>
              </m:oMath>
            </m:oMathPara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0,0081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-0,0025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EA1EF1" w:rsidRPr="00A81616" w:rsidTr="00270B1E">
        <w:trPr>
          <w:trHeight w:val="222"/>
        </w:trPr>
        <w:tc>
          <w:tcPr>
            <w:tcW w:w="1570" w:type="dxa"/>
            <w:vMerge/>
            <w:tcBorders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F63B0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(0,0065)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(0,0049)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EA1EF1" w:rsidRPr="00A81616" w:rsidTr="00270B1E">
        <w:trPr>
          <w:trHeight w:val="222"/>
        </w:trPr>
        <w:tc>
          <w:tcPr>
            <w:tcW w:w="157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F63B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color w:val="000000"/>
                    <w:sz w:val="16"/>
                    <w:szCs w:val="16"/>
                  </w:rPr>
                  <m:t>∆ln</m:t>
                </m:r>
                <m:d>
                  <m:dPr>
                    <m:ctrlPr>
                      <w:rPr>
                        <w:rFonts w:ascii="Cambria Math" w:hAnsi="Arial" w:cs="Arial"/>
                        <w:i/>
                        <w:color w:val="000000"/>
                        <w:sz w:val="16"/>
                        <w:szCs w:val="16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16"/>
                            <w:szCs w:val="16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IDE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it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it</m:t>
                            </m:r>
                          </m:sub>
                        </m:sSub>
                      </m:den>
                    </m:f>
                  </m:e>
                </m:d>
              </m:oMath>
            </m:oMathPara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0,0028</w:t>
            </w:r>
          </w:p>
        </w:tc>
      </w:tr>
      <w:tr w:rsidR="00EA1EF1" w:rsidRPr="00A81616" w:rsidTr="00270B1E">
        <w:trPr>
          <w:trHeight w:val="222"/>
        </w:trPr>
        <w:tc>
          <w:tcPr>
            <w:tcW w:w="1570" w:type="dxa"/>
            <w:vMerge/>
            <w:tcBorders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F63B0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(0,0054)</w:t>
            </w:r>
          </w:p>
        </w:tc>
      </w:tr>
      <w:tr w:rsidR="00EA1EF1" w:rsidRPr="00A81616" w:rsidTr="00270B1E">
        <w:trPr>
          <w:trHeight w:val="222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782364" w:rsidP="00F63B0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color w:val="000000"/>
                        <w:sz w:val="16"/>
                        <w:szCs w:val="16"/>
                      </w:rPr>
                      <m:t>ln⁡(</m:t>
                    </m:r>
                    <m:r>
                      <w:rPr>
                        <w:rFonts w:ascii="Cambria Math" w:cstheme="minorHAnsi"/>
                        <w:color w:val="000000"/>
                        <w:sz w:val="16"/>
                        <w:szCs w:val="16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000000"/>
                        <w:sz w:val="16"/>
                        <w:szCs w:val="16"/>
                      </w:rPr>
                      <m:t>it</m:t>
                    </m:r>
                  </m:sub>
                </m:sSub>
                <m:r>
                  <w:rPr>
                    <w:rFonts w:ascii="Cambria Math" w:hAnsi="Cambria Math" w:cstheme="minorHAnsi"/>
                    <w:color w:val="000000"/>
                    <w:sz w:val="16"/>
                    <w:szCs w:val="16"/>
                  </w:rPr>
                  <m:t>)</m:t>
                </m:r>
              </m:oMath>
            </m:oMathPara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0,2413***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0,367***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EA1EF1" w:rsidRPr="00A81616" w:rsidTr="00270B1E">
        <w:trPr>
          <w:trHeight w:val="222"/>
        </w:trPr>
        <w:tc>
          <w:tcPr>
            <w:tcW w:w="157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F63B0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(0,1)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(0,1056)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EA1EF1" w:rsidRPr="00A81616" w:rsidTr="00270B1E">
        <w:trPr>
          <w:trHeight w:val="222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782364" w:rsidP="00F63B0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color w:val="000000"/>
                        <w:sz w:val="16"/>
                        <w:szCs w:val="16"/>
                      </w:rPr>
                      <m:t>ln⁡(</m:t>
                    </m:r>
                    <m:r>
                      <w:rPr>
                        <w:rFonts w:ascii="Cambria Math" w:cstheme="minorHAnsi"/>
                        <w:color w:val="000000"/>
                        <w:sz w:val="16"/>
                        <w:szCs w:val="16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000000"/>
                        <w:sz w:val="16"/>
                        <w:szCs w:val="16"/>
                      </w:rPr>
                      <m:t>it</m:t>
                    </m:r>
                  </m:sub>
                </m:sSub>
                <m:r>
                  <w:rPr>
                    <w:rFonts w:ascii="Cambria Math" w:hAnsi="Cambria Math" w:cstheme="minorHAnsi"/>
                    <w:color w:val="000000"/>
                    <w:sz w:val="16"/>
                    <w:szCs w:val="16"/>
                  </w:rPr>
                  <m:t>)</m:t>
                </m:r>
              </m:oMath>
            </m:oMathPara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3,5946***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3,3779***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EA1EF1" w:rsidRPr="00A81616" w:rsidTr="00270B1E">
        <w:trPr>
          <w:trHeight w:val="222"/>
        </w:trPr>
        <w:tc>
          <w:tcPr>
            <w:tcW w:w="157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F63B0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(0,5702)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(0,8025)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EA1EF1" w:rsidRPr="00A81616" w:rsidTr="00270B1E">
        <w:trPr>
          <w:trHeight w:val="222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782364" w:rsidP="00F63B01">
            <w:pPr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color w:val="000000"/>
                        <w:sz w:val="16"/>
                        <w:szCs w:val="16"/>
                      </w:rPr>
                      <m:t>∆ln⁡(</m:t>
                    </m:r>
                    <m:r>
                      <w:rPr>
                        <w:rFonts w:ascii="Cambria Math" w:cstheme="minorHAnsi"/>
                        <w:color w:val="000000"/>
                        <w:sz w:val="16"/>
                        <w:szCs w:val="16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000000"/>
                        <w:sz w:val="16"/>
                        <w:szCs w:val="16"/>
                      </w:rPr>
                      <m:t>it</m:t>
                    </m:r>
                  </m:sub>
                </m:sSub>
                <m:r>
                  <w:rPr>
                    <w:rFonts w:ascii="Cambria Math" w:hAnsi="Cambria Math" w:cstheme="minorHAnsi"/>
                    <w:color w:val="000000"/>
                    <w:sz w:val="16"/>
                    <w:szCs w:val="16"/>
                  </w:rPr>
                  <m:t>)</m:t>
                </m:r>
              </m:oMath>
            </m:oMathPara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-0,1131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-0,1574*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-0,1667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-0,078</w:t>
            </w:r>
          </w:p>
        </w:tc>
      </w:tr>
      <w:tr w:rsidR="00EA1EF1" w:rsidRPr="00A81616" w:rsidTr="00270B1E">
        <w:trPr>
          <w:trHeight w:val="222"/>
        </w:trPr>
        <w:tc>
          <w:tcPr>
            <w:tcW w:w="157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F63B0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(0,1046)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(0,1109)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(0,142)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(0,1472)</w:t>
            </w:r>
          </w:p>
        </w:tc>
      </w:tr>
      <w:tr w:rsidR="00EA1EF1" w:rsidRPr="00A81616" w:rsidTr="00270B1E">
        <w:trPr>
          <w:trHeight w:val="222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782364" w:rsidP="00F63B0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color w:val="000000"/>
                        <w:sz w:val="16"/>
                        <w:szCs w:val="16"/>
                      </w:rPr>
                      <m:t>∆ln⁡(</m:t>
                    </m:r>
                    <m:r>
                      <w:rPr>
                        <w:rFonts w:ascii="Cambria Math" w:cstheme="minorHAnsi"/>
                        <w:color w:val="000000"/>
                        <w:sz w:val="16"/>
                        <w:szCs w:val="16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000000"/>
                        <w:sz w:val="16"/>
                        <w:szCs w:val="16"/>
                      </w:rPr>
                      <m:t>it</m:t>
                    </m:r>
                  </m:sub>
                </m:sSub>
                <m:r>
                  <w:rPr>
                    <w:rFonts w:ascii="Cambria Math" w:hAnsi="Cambria Math" w:cstheme="minorHAnsi"/>
                    <w:color w:val="000000"/>
                    <w:sz w:val="16"/>
                    <w:szCs w:val="16"/>
                  </w:rPr>
                  <m:t>)</m:t>
                </m:r>
              </m:oMath>
            </m:oMathPara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0,5802*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0,7962**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0,6506**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0,4903*</w:t>
            </w:r>
          </w:p>
        </w:tc>
      </w:tr>
      <w:tr w:rsidR="00EA1EF1" w:rsidRPr="00A81616" w:rsidTr="00270B1E">
        <w:trPr>
          <w:trHeight w:val="222"/>
        </w:trPr>
        <w:tc>
          <w:tcPr>
            <w:tcW w:w="157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F63B0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(0,3926)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(0,4779)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(0,3439)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(0,3355)</w:t>
            </w:r>
          </w:p>
        </w:tc>
      </w:tr>
      <w:tr w:rsidR="00EA1EF1" w:rsidRPr="00A81616" w:rsidTr="00270B1E">
        <w:trPr>
          <w:trHeight w:val="222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782364" w:rsidP="00F63B0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Arial" w:cs="Arial"/>
                        <w:i/>
                        <w:color w:val="000000"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Arial" w:cs="Arial"/>
                        <w:color w:val="000000"/>
                        <w:sz w:val="16"/>
                        <w:szCs w:val="16"/>
                      </w:rPr>
                      <m:t>ln</m:t>
                    </m:r>
                    <m:d>
                      <m:dPr>
                        <m:ctrlPr>
                          <w:rPr>
                            <w:rFonts w:ascii="Cambria Math" w:hAnsi="Arial" w:cs="Arial"/>
                            <w:i/>
                            <w:color w:val="000000"/>
                            <w:sz w:val="16"/>
                            <w:szCs w:val="1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16"/>
                            <w:szCs w:val="16"/>
                          </w:rPr>
                          <m:t>EXP</m:t>
                        </m:r>
                      </m:e>
                    </m:d>
                  </m:e>
                  <m:sub>
                    <m:r>
                      <w:rPr>
                        <w:rFonts w:ascii="Cambria Math" w:hAnsi="Cambria Math" w:cs="Arial"/>
                        <w:color w:val="000000"/>
                        <w:sz w:val="16"/>
                        <w:szCs w:val="16"/>
                      </w:rPr>
                      <m:t>it</m:t>
                    </m:r>
                  </m:sub>
                </m:sSub>
              </m:oMath>
            </m:oMathPara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0,0982***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0,1127***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0,005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0,0036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EA1EF1" w:rsidRPr="00A81616" w:rsidTr="00270B1E">
        <w:trPr>
          <w:trHeight w:val="222"/>
        </w:trPr>
        <w:tc>
          <w:tcPr>
            <w:tcW w:w="157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F63B0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(0,0242)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(0,025)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(0,0068)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(0,0074)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EA1EF1" w:rsidRPr="00A81616" w:rsidTr="00270B1E">
        <w:trPr>
          <w:trHeight w:val="222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782364" w:rsidP="00F63B0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Arial" w:cs="Arial"/>
                        <w:i/>
                        <w:color w:val="000000"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Arial" w:cs="Arial"/>
                        <w:color w:val="000000"/>
                        <w:sz w:val="16"/>
                        <w:szCs w:val="16"/>
                      </w:rPr>
                      <m:t>ln</m:t>
                    </m:r>
                    <m:d>
                      <m:dPr>
                        <m:ctrlPr>
                          <w:rPr>
                            <w:rFonts w:ascii="Cambria Math" w:hAnsi="Arial" w:cs="Arial"/>
                            <w:i/>
                            <w:color w:val="000000"/>
                            <w:sz w:val="16"/>
                            <w:szCs w:val="1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16"/>
                            <w:szCs w:val="16"/>
                          </w:rPr>
                          <m:t>IMP</m:t>
                        </m:r>
                      </m:e>
                    </m:d>
                  </m:e>
                  <m:sub>
                    <m:r>
                      <w:rPr>
                        <w:rFonts w:ascii="Cambria Math" w:hAnsi="Cambria Math" w:cs="Arial"/>
                        <w:color w:val="000000"/>
                        <w:sz w:val="16"/>
                        <w:szCs w:val="16"/>
                      </w:rPr>
                      <m:t>it</m:t>
                    </m:r>
                  </m:sub>
                </m:sSub>
              </m:oMath>
            </m:oMathPara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0,1793**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0,1276***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0,0043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0,0067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EA1EF1" w:rsidRPr="00A81616" w:rsidTr="00270B1E">
        <w:trPr>
          <w:trHeight w:val="222"/>
        </w:trPr>
        <w:tc>
          <w:tcPr>
            <w:tcW w:w="157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F63B0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(0,1034)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(0,0642)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(0,0098)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(0,0096)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EA1EF1" w:rsidRPr="00A81616" w:rsidTr="00270B1E">
        <w:trPr>
          <w:trHeight w:val="222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782364" w:rsidP="00F63B0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Arial" w:cs="Arial"/>
                        <w:i/>
                        <w:color w:val="000000"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000000"/>
                        <w:sz w:val="16"/>
                        <w:szCs w:val="16"/>
                      </w:rPr>
                      <m:t>∆</m:t>
                    </m:r>
                    <m:r>
                      <w:rPr>
                        <w:rFonts w:ascii="Cambria Math" w:hAnsi="Arial" w:cs="Arial"/>
                        <w:color w:val="000000"/>
                        <w:sz w:val="16"/>
                        <w:szCs w:val="16"/>
                      </w:rPr>
                      <m:t>ln</m:t>
                    </m:r>
                    <m:d>
                      <m:dPr>
                        <m:ctrlPr>
                          <w:rPr>
                            <w:rFonts w:ascii="Cambria Math" w:hAnsi="Arial" w:cs="Arial"/>
                            <w:i/>
                            <w:color w:val="000000"/>
                            <w:sz w:val="16"/>
                            <w:szCs w:val="1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16"/>
                            <w:szCs w:val="16"/>
                          </w:rPr>
                          <m:t>EXP</m:t>
                        </m:r>
                      </m:e>
                    </m:d>
                  </m:e>
                  <m:sub>
                    <m:r>
                      <w:rPr>
                        <w:rFonts w:ascii="Cambria Math" w:hAnsi="Cambria Math" w:cs="Arial"/>
                        <w:color w:val="000000"/>
                        <w:sz w:val="16"/>
                        <w:szCs w:val="16"/>
                      </w:rPr>
                      <m:t>it</m:t>
                    </m:r>
                  </m:sub>
                </m:sSub>
              </m:oMath>
            </m:oMathPara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0,0375*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EA1EF1" w:rsidRPr="00A81616" w:rsidTr="00270B1E">
        <w:trPr>
          <w:trHeight w:val="222"/>
        </w:trPr>
        <w:tc>
          <w:tcPr>
            <w:tcW w:w="157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F63B0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(0,0243)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EA1EF1" w:rsidRPr="00A81616" w:rsidTr="00270B1E">
        <w:trPr>
          <w:trHeight w:val="222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782364" w:rsidP="00F63B0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m:oMath>
              <m:sSub>
                <m:sSubPr>
                  <m:ctrlPr>
                    <w:rPr>
                      <w:rFonts w:ascii="Cambria Math" w:hAnsi="Arial" w:cs="Arial"/>
                      <w:i/>
                      <w:color w:val="000000"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16"/>
                      <w:szCs w:val="16"/>
                    </w:rPr>
                    <m:t>∆</m:t>
                  </m:r>
                  <m:r>
                    <w:rPr>
                      <w:rFonts w:ascii="Cambria Math" w:hAnsi="Arial" w:cs="Arial"/>
                      <w:color w:val="000000"/>
                      <w:sz w:val="16"/>
                      <w:szCs w:val="16"/>
                    </w:rPr>
                    <m:t>ln</m:t>
                  </m:r>
                  <m:d>
                    <m:dPr>
                      <m:ctrlPr>
                        <w:rPr>
                          <w:rFonts w:ascii="Cambria Math" w:hAnsi="Arial" w:cs="Arial"/>
                          <w:i/>
                          <w:color w:val="000000"/>
                          <w:sz w:val="16"/>
                          <w:szCs w:val="16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color w:val="000000"/>
                          <w:sz w:val="16"/>
                          <w:szCs w:val="16"/>
                        </w:rPr>
                        <m:t>IMP</m:t>
                      </m:r>
                    </m:e>
                  </m:d>
                </m:e>
                <m:sub>
                  <m:r>
                    <w:rPr>
                      <w:rFonts w:ascii="Cambria Math" w:hAnsi="Cambria Math" w:cs="Arial"/>
                      <w:color w:val="000000"/>
                      <w:sz w:val="16"/>
                      <w:szCs w:val="16"/>
                    </w:rPr>
                    <m:t>it</m:t>
                  </m:r>
                </m:sub>
              </m:sSub>
            </m:oMath>
            <w:r w:rsidR="00EA1EF1"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0,1129**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EA1EF1" w:rsidRPr="00A81616" w:rsidTr="00270B1E">
        <w:trPr>
          <w:trHeight w:val="222"/>
        </w:trPr>
        <w:tc>
          <w:tcPr>
            <w:tcW w:w="157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F63B0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(0,059)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EA1EF1" w:rsidRPr="00A81616" w:rsidTr="00270B1E">
        <w:trPr>
          <w:trHeight w:val="222"/>
        </w:trPr>
        <w:tc>
          <w:tcPr>
            <w:tcW w:w="157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F63B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color w:val="000000"/>
                    <w:sz w:val="16"/>
                    <w:szCs w:val="16"/>
                  </w:rPr>
                  <m:t>ln</m:t>
                </m:r>
                <m:d>
                  <m:dPr>
                    <m:ctrlPr>
                      <w:rPr>
                        <w:rFonts w:ascii="Cambria Math" w:hAnsi="Arial" w:cs="Arial"/>
                        <w:i/>
                        <w:color w:val="000000"/>
                        <w:sz w:val="16"/>
                        <w:szCs w:val="16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16"/>
                            <w:szCs w:val="16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EXP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it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it</m:t>
                            </m:r>
                          </m:sub>
                        </m:sSub>
                      </m:den>
                    </m:f>
                  </m:e>
                </m:d>
              </m:oMath>
            </m:oMathPara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0,0947***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0,0175*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EA1EF1" w:rsidRPr="00A81616" w:rsidTr="00270B1E">
        <w:trPr>
          <w:trHeight w:val="222"/>
        </w:trPr>
        <w:tc>
          <w:tcPr>
            <w:tcW w:w="1570" w:type="dxa"/>
            <w:vMerge/>
            <w:tcBorders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F63B0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(0,0402)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(0,0111)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EA1EF1" w:rsidRPr="00A81616" w:rsidTr="00270B1E">
        <w:trPr>
          <w:trHeight w:val="222"/>
        </w:trPr>
        <w:tc>
          <w:tcPr>
            <w:tcW w:w="157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F63B0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color w:val="000000"/>
                    <w:sz w:val="16"/>
                    <w:szCs w:val="16"/>
                  </w:rPr>
                  <m:t>ln</m:t>
                </m:r>
                <m:d>
                  <m:dPr>
                    <m:ctrlPr>
                      <w:rPr>
                        <w:rFonts w:ascii="Cambria Math" w:hAnsi="Arial" w:cs="Arial"/>
                        <w:i/>
                        <w:color w:val="000000"/>
                        <w:sz w:val="16"/>
                        <w:szCs w:val="16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16"/>
                            <w:szCs w:val="16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IMP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it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it</m:t>
                            </m:r>
                          </m:sub>
                        </m:sSub>
                      </m:den>
                    </m:f>
                  </m:e>
                </m:d>
              </m:oMath>
            </m:oMathPara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-0,1224***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0,0102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EA1EF1" w:rsidRPr="00A81616" w:rsidTr="00270B1E">
        <w:trPr>
          <w:trHeight w:val="222"/>
        </w:trPr>
        <w:tc>
          <w:tcPr>
            <w:tcW w:w="1570" w:type="dxa"/>
            <w:vMerge/>
            <w:tcBorders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F63B0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(0,0531)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(0,0083)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EA1EF1" w:rsidRPr="00A81616" w:rsidTr="00270B1E">
        <w:trPr>
          <w:trHeight w:val="222"/>
        </w:trPr>
        <w:tc>
          <w:tcPr>
            <w:tcW w:w="157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F63B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color w:val="000000"/>
                    <w:sz w:val="16"/>
                    <w:szCs w:val="16"/>
                  </w:rPr>
                  <m:t>∆ln</m:t>
                </m:r>
                <m:d>
                  <m:dPr>
                    <m:ctrlPr>
                      <w:rPr>
                        <w:rFonts w:ascii="Cambria Math" w:hAnsi="Arial" w:cs="Arial"/>
                        <w:i/>
                        <w:color w:val="000000"/>
                        <w:sz w:val="16"/>
                        <w:szCs w:val="16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16"/>
                            <w:szCs w:val="16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EXP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it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it</m:t>
                            </m:r>
                          </m:sub>
                        </m:sSub>
                      </m:den>
                    </m:f>
                  </m:e>
                </m:d>
              </m:oMath>
            </m:oMathPara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0,0088</w:t>
            </w:r>
          </w:p>
        </w:tc>
      </w:tr>
      <w:tr w:rsidR="00EA1EF1" w:rsidRPr="00A81616" w:rsidTr="00270B1E">
        <w:trPr>
          <w:trHeight w:val="222"/>
        </w:trPr>
        <w:tc>
          <w:tcPr>
            <w:tcW w:w="1570" w:type="dxa"/>
            <w:vMerge/>
            <w:tcBorders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F63B0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(0,0281)</w:t>
            </w:r>
          </w:p>
        </w:tc>
      </w:tr>
      <w:tr w:rsidR="00EA1EF1" w:rsidRPr="00A81616" w:rsidTr="00270B1E">
        <w:trPr>
          <w:trHeight w:val="222"/>
        </w:trPr>
        <w:tc>
          <w:tcPr>
            <w:tcW w:w="157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F63B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color w:val="000000"/>
                    <w:sz w:val="16"/>
                    <w:szCs w:val="16"/>
                  </w:rPr>
                  <m:t>∆ln</m:t>
                </m:r>
                <m:d>
                  <m:dPr>
                    <m:ctrlPr>
                      <w:rPr>
                        <w:rFonts w:ascii="Cambria Math" w:hAnsi="Arial" w:cs="Arial"/>
                        <w:i/>
                        <w:color w:val="000000"/>
                        <w:sz w:val="16"/>
                        <w:szCs w:val="16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16"/>
                            <w:szCs w:val="16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IMP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it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16"/>
                                <w:szCs w:val="16"/>
                              </w:rPr>
                              <m:t>it</m:t>
                            </m:r>
                          </m:sub>
                        </m:sSub>
                      </m:den>
                    </m:f>
                  </m:e>
                </m:d>
              </m:oMath>
            </m:oMathPara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-0,0692</w:t>
            </w:r>
          </w:p>
        </w:tc>
      </w:tr>
      <w:tr w:rsidR="00EA1EF1" w:rsidRPr="00A81616" w:rsidTr="00270B1E">
        <w:trPr>
          <w:trHeight w:val="222"/>
        </w:trPr>
        <w:tc>
          <w:tcPr>
            <w:tcW w:w="1570" w:type="dxa"/>
            <w:vMerge/>
            <w:tcBorders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F63B0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(0,1055)</w:t>
            </w:r>
          </w:p>
        </w:tc>
      </w:tr>
      <w:tr w:rsidR="00EA1EF1" w:rsidRPr="00A81616" w:rsidTr="00270B1E">
        <w:trPr>
          <w:trHeight w:val="222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proofErr w:type="spellStart"/>
            <w:r w:rsidRPr="00A81616"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Dummies</w:t>
            </w:r>
            <w:proofErr w:type="spellEnd"/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EA1EF1" w:rsidRPr="00A81616" w:rsidTr="00270B1E">
        <w:trPr>
          <w:trHeight w:val="222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1997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-0,0179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-0,1642***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-0,1196***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EA1EF1" w:rsidRPr="00A81616" w:rsidTr="00270B1E">
        <w:trPr>
          <w:trHeight w:val="222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1998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0,034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-0,205***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0,0463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0,0613**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0,0825***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-0,1609***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0,0623**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0,0492*</w:t>
            </w:r>
          </w:p>
        </w:tc>
      </w:tr>
      <w:tr w:rsidR="00EA1EF1" w:rsidRPr="00A81616" w:rsidTr="00270B1E">
        <w:trPr>
          <w:trHeight w:val="222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1999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0,0052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-0,341***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-0,052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-0,0381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-0,0077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-0,3283***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-0,0363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-0,0556*</w:t>
            </w:r>
          </w:p>
        </w:tc>
      </w:tr>
      <w:tr w:rsidR="00EA1EF1" w:rsidRPr="00A81616" w:rsidTr="00270B1E">
        <w:trPr>
          <w:trHeight w:val="222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2000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-0,0124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-0,43***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-0,0071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0,0138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0,0316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-0,4136***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0,0146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-0,0053</w:t>
            </w:r>
          </w:p>
        </w:tc>
      </w:tr>
      <w:tr w:rsidR="00EA1EF1" w:rsidRPr="00A81616" w:rsidTr="00270B1E">
        <w:trPr>
          <w:trHeight w:val="222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2001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-0,042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-0,5353***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-0,0063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0,0084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0,0145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-0,4994***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0,006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-0,0006</w:t>
            </w:r>
          </w:p>
        </w:tc>
      </w:tr>
      <w:tr w:rsidR="00EA1EF1" w:rsidRPr="00A81616" w:rsidTr="00270B1E">
        <w:trPr>
          <w:trHeight w:val="222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2002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-0,1707**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-0,7333***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-0,1863***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-0,1665***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-0,1139***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-0,7489***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-0,1718***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-0,1851***</w:t>
            </w:r>
          </w:p>
        </w:tc>
      </w:tr>
      <w:tr w:rsidR="00EA1EF1" w:rsidRPr="00A81616" w:rsidTr="00270B1E">
        <w:trPr>
          <w:trHeight w:val="222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2003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-0,1693**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-0,8087***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0,0066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0,0226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0,0402**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-0,8226***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0,0161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0,0022</w:t>
            </w:r>
          </w:p>
        </w:tc>
      </w:tr>
      <w:tr w:rsidR="00EA1EF1" w:rsidRPr="00A81616" w:rsidTr="00270B1E">
        <w:trPr>
          <w:trHeight w:val="222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2004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-0,2127***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-0,9118***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-0,0367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-0,0197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-0,0056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-0,9116***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-0,0264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-0,0285</w:t>
            </w:r>
          </w:p>
        </w:tc>
      </w:tr>
      <w:tr w:rsidR="00EA1EF1" w:rsidRPr="00A81616" w:rsidTr="00270B1E">
        <w:trPr>
          <w:trHeight w:val="222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2005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-0,1979**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-0,9562***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0,0039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0,0206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0,0442*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-0,9512***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0,0147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0,0069</w:t>
            </w:r>
          </w:p>
        </w:tc>
      </w:tr>
      <w:tr w:rsidR="00EA1EF1" w:rsidRPr="00A81616" w:rsidTr="00270B1E">
        <w:trPr>
          <w:trHeight w:val="222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2006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-0,2131***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-1,0122***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-0,0111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0,0094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0,025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-0,9875***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0,0058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0,0021</w:t>
            </w:r>
          </w:p>
        </w:tc>
      </w:tr>
      <w:tr w:rsidR="00EA1EF1" w:rsidRPr="00A81616" w:rsidTr="00270B1E">
        <w:trPr>
          <w:trHeight w:val="222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2007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-0,2658***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-1,1051***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-0,0591**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-0,0395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-0,0191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-1,0585***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-0,0422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-0,0448</w:t>
            </w:r>
          </w:p>
        </w:tc>
      </w:tr>
      <w:tr w:rsidR="00EA1EF1" w:rsidRPr="00A81616" w:rsidTr="00270B1E">
        <w:trPr>
          <w:trHeight w:val="222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2008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-0,2078***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-1,0874***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0,0671*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0,0836**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0,0943**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-1,0006***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0,0782*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0,0906**</w:t>
            </w:r>
          </w:p>
        </w:tc>
      </w:tr>
      <w:tr w:rsidR="00EA1EF1" w:rsidRPr="00A81616" w:rsidTr="00270B1E">
        <w:trPr>
          <w:trHeight w:val="222"/>
        </w:trPr>
        <w:tc>
          <w:tcPr>
            <w:tcW w:w="15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Observações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299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299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276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276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276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299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276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276</w:t>
            </w:r>
          </w:p>
        </w:tc>
      </w:tr>
      <w:tr w:rsidR="00EA1EF1" w:rsidRPr="00A81616" w:rsidTr="00270B1E">
        <w:trPr>
          <w:trHeight w:val="222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Períodos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13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13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12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12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12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13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12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12</w:t>
            </w:r>
          </w:p>
        </w:tc>
      </w:tr>
      <w:tr w:rsidR="00EA1EF1" w:rsidRPr="00A81616" w:rsidTr="00270B1E">
        <w:trPr>
          <w:trHeight w:val="210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R2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0,36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0,53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0,18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0,20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0,20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0,44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0,21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81616">
              <w:rPr>
                <w:rFonts w:ascii="Arial" w:hAnsi="Arial" w:cs="Arial"/>
                <w:color w:val="000000"/>
                <w:sz w:val="17"/>
                <w:szCs w:val="17"/>
              </w:rPr>
              <w:t>0,20</w:t>
            </w:r>
          </w:p>
        </w:tc>
      </w:tr>
      <w:tr w:rsidR="00EA1EF1" w:rsidRPr="00A81616" w:rsidTr="00270B1E">
        <w:trPr>
          <w:trHeight w:val="404"/>
        </w:trPr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A1EF1" w:rsidRPr="00A81616" w:rsidRDefault="00E57A1E" w:rsidP="00EA1E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A81616">
              <w:rPr>
                <w:rFonts w:ascii="Arial" w:hAnsi="Arial" w:cs="Arial"/>
                <w:color w:val="000000"/>
                <w:sz w:val="16"/>
                <w:szCs w:val="16"/>
              </w:rPr>
              <w:t>Hau</w:t>
            </w:r>
            <w:r w:rsidR="00EA1EF1" w:rsidRPr="00A81616">
              <w:rPr>
                <w:rFonts w:ascii="Arial" w:hAnsi="Arial" w:cs="Arial"/>
                <w:color w:val="000000"/>
                <w:sz w:val="16"/>
                <w:szCs w:val="16"/>
              </w:rPr>
              <w:t>sman</w:t>
            </w:r>
            <w:proofErr w:type="spellEnd"/>
            <w:r w:rsidR="00EA1EF1" w:rsidRPr="00A81616">
              <w:rPr>
                <w:rFonts w:ascii="Arial" w:hAnsi="Arial" w:cs="Arial"/>
                <w:color w:val="000000"/>
                <w:sz w:val="16"/>
                <w:szCs w:val="16"/>
              </w:rPr>
              <w:t xml:space="preserve"> (p-</w:t>
            </w:r>
            <w:proofErr w:type="spellStart"/>
            <w:r w:rsidR="00EA1EF1" w:rsidRPr="00A81616">
              <w:rPr>
                <w:rFonts w:ascii="Arial" w:hAnsi="Arial" w:cs="Arial"/>
                <w:color w:val="000000"/>
                <w:sz w:val="16"/>
                <w:szCs w:val="16"/>
              </w:rPr>
              <w:t>value</w:t>
            </w:r>
            <w:proofErr w:type="spellEnd"/>
            <w:r w:rsidR="00EA1EF1" w:rsidRPr="00A81616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1616">
              <w:rPr>
                <w:rFonts w:ascii="Arial" w:hAnsi="Arial" w:cs="Arial"/>
                <w:color w:val="000000"/>
                <w:sz w:val="16"/>
                <w:szCs w:val="16"/>
              </w:rPr>
              <w:t xml:space="preserve"> 1,15 (0,7643)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1616">
              <w:rPr>
                <w:rFonts w:ascii="Arial" w:hAnsi="Arial" w:cs="Arial"/>
                <w:color w:val="000000"/>
                <w:sz w:val="16"/>
                <w:szCs w:val="16"/>
              </w:rPr>
              <w:t>14,26 (0,0140)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1616">
              <w:rPr>
                <w:rFonts w:ascii="Arial" w:hAnsi="Arial" w:cs="Arial"/>
                <w:color w:val="000000"/>
                <w:sz w:val="16"/>
                <w:szCs w:val="16"/>
              </w:rPr>
              <w:t xml:space="preserve"> 4,17 (0,2434)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1616">
              <w:rPr>
                <w:rFonts w:ascii="Arial" w:hAnsi="Arial" w:cs="Arial"/>
                <w:color w:val="000000"/>
                <w:sz w:val="16"/>
                <w:szCs w:val="16"/>
              </w:rPr>
              <w:t>19,80 (0,0014)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1616">
              <w:rPr>
                <w:rFonts w:ascii="Arial" w:hAnsi="Arial" w:cs="Arial"/>
                <w:color w:val="000000"/>
                <w:sz w:val="16"/>
                <w:szCs w:val="16"/>
              </w:rPr>
              <w:t>20,56 (0,0010)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1616">
              <w:rPr>
                <w:rFonts w:ascii="Arial" w:hAnsi="Arial" w:cs="Arial"/>
                <w:color w:val="000000"/>
                <w:sz w:val="16"/>
                <w:szCs w:val="16"/>
              </w:rPr>
              <w:t xml:space="preserve"> 5,41 (0,3681)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1616">
              <w:rPr>
                <w:rFonts w:ascii="Arial" w:hAnsi="Arial" w:cs="Arial"/>
                <w:color w:val="000000"/>
                <w:sz w:val="16"/>
                <w:szCs w:val="16"/>
              </w:rPr>
              <w:t>17,95 (0,0030)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1EF1" w:rsidRPr="00A81616" w:rsidRDefault="00EA1EF1" w:rsidP="00EA1E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1616">
              <w:rPr>
                <w:rFonts w:ascii="Arial" w:hAnsi="Arial" w:cs="Arial"/>
                <w:color w:val="000000"/>
                <w:sz w:val="16"/>
                <w:szCs w:val="16"/>
              </w:rPr>
              <w:t>22,38 (0,0004)</w:t>
            </w:r>
          </w:p>
        </w:tc>
      </w:tr>
    </w:tbl>
    <w:p w:rsidR="009348F0" w:rsidRPr="00A81616" w:rsidRDefault="00835A99" w:rsidP="00221EDC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81616">
        <w:rPr>
          <w:rFonts w:ascii="Arial" w:hAnsi="Arial" w:cs="Arial"/>
          <w:color w:val="000000"/>
          <w:sz w:val="20"/>
          <w:szCs w:val="20"/>
        </w:rPr>
        <w:t xml:space="preserve">Nota: Erro padrão entre parênteses e corrigidos para </w:t>
      </w:r>
      <w:proofErr w:type="spellStart"/>
      <w:proofErr w:type="gramStart"/>
      <w:r w:rsidRPr="00A81616">
        <w:rPr>
          <w:rFonts w:ascii="Arial" w:hAnsi="Arial" w:cs="Arial"/>
          <w:color w:val="000000"/>
          <w:sz w:val="20"/>
          <w:szCs w:val="20"/>
        </w:rPr>
        <w:t>heterocedasticidade.</w:t>
      </w:r>
      <w:proofErr w:type="gramEnd"/>
      <w:r w:rsidR="009348F0" w:rsidRPr="00A81616">
        <w:rPr>
          <w:rFonts w:ascii="Arial" w:hAnsi="Arial" w:cs="Arial"/>
          <w:color w:val="000000"/>
          <w:sz w:val="20"/>
          <w:szCs w:val="20"/>
        </w:rPr>
        <w:t>Painel</w:t>
      </w:r>
      <w:proofErr w:type="spellEnd"/>
      <w:r w:rsidR="009348F0" w:rsidRPr="00A81616">
        <w:rPr>
          <w:rFonts w:ascii="Arial" w:hAnsi="Arial" w:cs="Arial"/>
          <w:color w:val="000000"/>
          <w:sz w:val="20"/>
          <w:szCs w:val="20"/>
        </w:rPr>
        <w:t xml:space="preserve"> balanceado. Amostra: Todos os Setores. Trabalhadores: número médio de funcionários no ano. Metodologia: Efeitos Aleatórios.</w:t>
      </w:r>
    </w:p>
    <w:p w:rsidR="00835A99" w:rsidRPr="00A81616" w:rsidRDefault="00835A99" w:rsidP="00221EDC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81616">
        <w:rPr>
          <w:rFonts w:ascii="Arial" w:hAnsi="Arial" w:cs="Arial"/>
          <w:color w:val="000000"/>
          <w:sz w:val="20"/>
          <w:szCs w:val="20"/>
        </w:rPr>
        <w:t>*,**,*** Variáveis significativas a 20%, 10% e 5%.</w:t>
      </w:r>
    </w:p>
    <w:p w:rsidR="007169BF" w:rsidRPr="00A81616" w:rsidRDefault="007169BF" w:rsidP="007169BF">
      <w:pPr>
        <w:pStyle w:val="Ttulo1"/>
        <w:spacing w:before="0"/>
        <w:rPr>
          <w:rFonts w:ascii="Arial" w:hAnsi="Arial" w:cs="Arial"/>
          <w:color w:val="000000"/>
        </w:rPr>
      </w:pPr>
      <w:bookmarkStart w:id="2" w:name="_Toc335762305"/>
      <w:r w:rsidRPr="00A81616">
        <w:rPr>
          <w:rFonts w:ascii="Arial" w:hAnsi="Arial" w:cs="Arial"/>
          <w:color w:val="000000"/>
        </w:rPr>
        <w:lastRenderedPageBreak/>
        <w:t xml:space="preserve">APÊNDICE </w:t>
      </w:r>
      <w:r>
        <w:rPr>
          <w:rFonts w:ascii="Arial" w:hAnsi="Arial" w:cs="Arial"/>
          <w:color w:val="000000"/>
        </w:rPr>
        <w:t>B</w:t>
      </w:r>
      <w:r w:rsidRPr="00A81616">
        <w:rPr>
          <w:rFonts w:ascii="Arial" w:hAnsi="Arial" w:cs="Arial"/>
          <w:color w:val="000000"/>
        </w:rPr>
        <w:t>: OUTROS RESULTADOS DE REGRESSÕES</w:t>
      </w:r>
      <w:r>
        <w:rPr>
          <w:rFonts w:ascii="Arial" w:hAnsi="Arial" w:cs="Arial"/>
          <w:color w:val="000000"/>
        </w:rPr>
        <w:t xml:space="preserve"> COM</w:t>
      </w:r>
      <w:r w:rsidR="005C0A27">
        <w:rPr>
          <w:rFonts w:ascii="Arial" w:hAnsi="Arial" w:cs="Arial"/>
          <w:color w:val="000000"/>
        </w:rPr>
        <w:t xml:space="preserve"> VARIÁVEIS DEFASADAS</w:t>
      </w:r>
      <w:bookmarkEnd w:id="2"/>
    </w:p>
    <w:p w:rsidR="007169BF" w:rsidRDefault="007169BF" w:rsidP="007169BF">
      <w:pPr>
        <w:rPr>
          <w:color w:val="000000"/>
        </w:rPr>
      </w:pPr>
    </w:p>
    <w:p w:rsidR="005C0A27" w:rsidRPr="005C0A27" w:rsidRDefault="005C0A27" w:rsidP="007169BF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1</w:t>
      </w:r>
      <w:r w:rsidRPr="00A81616">
        <w:rPr>
          <w:rFonts w:ascii="Arial" w:hAnsi="Arial" w:cs="Arial"/>
          <w:b/>
          <w:color w:val="000000"/>
        </w:rPr>
        <w:t>. Amostra com todos os setores</w:t>
      </w:r>
      <w:r>
        <w:rPr>
          <w:rFonts w:ascii="Arial" w:hAnsi="Arial" w:cs="Arial"/>
          <w:b/>
          <w:color w:val="000000"/>
        </w:rPr>
        <w:t xml:space="preserve"> e</w:t>
      </w:r>
      <w:r w:rsidRPr="00A81616">
        <w:rPr>
          <w:rFonts w:ascii="Arial" w:hAnsi="Arial" w:cs="Arial"/>
          <w:b/>
          <w:color w:val="000000"/>
        </w:rPr>
        <w:t xml:space="preserve"> com</w:t>
      </w:r>
      <w:r>
        <w:rPr>
          <w:rFonts w:ascii="Arial" w:hAnsi="Arial" w:cs="Arial"/>
          <w:b/>
          <w:color w:val="000000"/>
        </w:rPr>
        <w:t xml:space="preserve"> número médio de funcionários</w:t>
      </w:r>
    </w:p>
    <w:tbl>
      <w:tblPr>
        <w:tblW w:w="7600" w:type="dxa"/>
        <w:jc w:val="center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1360"/>
        <w:gridCol w:w="1360"/>
        <w:gridCol w:w="1360"/>
        <w:gridCol w:w="1360"/>
      </w:tblGrid>
      <w:tr w:rsidR="007169BF" w:rsidRPr="0062213A" w:rsidTr="005F5780">
        <w:trPr>
          <w:trHeight w:val="255"/>
          <w:jc w:val="center"/>
        </w:trPr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Pr="0062213A" w:rsidRDefault="007169BF" w:rsidP="005F57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213A">
              <w:rPr>
                <w:rFonts w:ascii="Arial" w:hAnsi="Arial" w:cs="Arial"/>
                <w:color w:val="000000"/>
                <w:sz w:val="20"/>
                <w:szCs w:val="20"/>
              </w:rPr>
              <w:t>Modelo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Pr="0062213A" w:rsidRDefault="007169BF" w:rsidP="005F57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213A">
              <w:rPr>
                <w:rFonts w:ascii="Arial" w:hAnsi="Arial" w:cs="Arial"/>
                <w:color w:val="000000"/>
                <w:sz w:val="20"/>
                <w:szCs w:val="20"/>
              </w:rPr>
              <w:t>(7)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Pr="0062213A" w:rsidRDefault="007169BF" w:rsidP="005F57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213A">
              <w:rPr>
                <w:rFonts w:ascii="Arial" w:hAnsi="Arial" w:cs="Arial"/>
                <w:color w:val="000000"/>
                <w:sz w:val="20"/>
                <w:szCs w:val="20"/>
              </w:rPr>
              <w:t>(8)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Pr="0062213A" w:rsidRDefault="007169BF" w:rsidP="005F57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213A">
              <w:rPr>
                <w:rFonts w:ascii="Arial" w:hAnsi="Arial" w:cs="Arial"/>
                <w:color w:val="000000"/>
                <w:sz w:val="20"/>
                <w:szCs w:val="20"/>
              </w:rPr>
              <w:t>(7)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Pr="0062213A" w:rsidRDefault="007169BF" w:rsidP="005F57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213A">
              <w:rPr>
                <w:rFonts w:ascii="Arial" w:hAnsi="Arial" w:cs="Arial"/>
                <w:color w:val="000000"/>
                <w:sz w:val="20"/>
                <w:szCs w:val="20"/>
              </w:rPr>
              <w:t>(8)</w:t>
            </w:r>
          </w:p>
        </w:tc>
      </w:tr>
      <w:tr w:rsidR="007169BF" w:rsidRPr="0062213A" w:rsidTr="005F5780">
        <w:trPr>
          <w:trHeight w:val="255"/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Pr="0062213A" w:rsidRDefault="007169BF" w:rsidP="005F57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Metodologia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Pr="0062213A" w:rsidRDefault="007169BF" w:rsidP="005F57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2213A">
              <w:rPr>
                <w:rFonts w:ascii="Arial" w:hAnsi="Arial" w:cs="Arial"/>
                <w:color w:val="000000"/>
                <w:sz w:val="20"/>
                <w:szCs w:val="20"/>
              </w:rPr>
              <w:t>Ef</w:t>
            </w:r>
            <w:proofErr w:type="spellEnd"/>
            <w:r w:rsidRPr="0062213A">
              <w:rPr>
                <w:rFonts w:ascii="Arial" w:hAnsi="Arial" w:cs="Arial"/>
                <w:color w:val="000000"/>
                <w:sz w:val="20"/>
                <w:szCs w:val="20"/>
              </w:rPr>
              <w:t>. Fixos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Pr="0062213A" w:rsidRDefault="007169BF" w:rsidP="005F57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2213A">
              <w:rPr>
                <w:rFonts w:ascii="Arial" w:hAnsi="Arial" w:cs="Arial"/>
                <w:color w:val="000000"/>
                <w:sz w:val="20"/>
                <w:szCs w:val="20"/>
              </w:rPr>
              <w:t>Ef</w:t>
            </w:r>
            <w:proofErr w:type="spellEnd"/>
            <w:r w:rsidRPr="0062213A">
              <w:rPr>
                <w:rFonts w:ascii="Arial" w:hAnsi="Arial" w:cs="Arial"/>
                <w:color w:val="000000"/>
                <w:sz w:val="20"/>
                <w:szCs w:val="20"/>
              </w:rPr>
              <w:t>. Fixos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Pr="0062213A" w:rsidRDefault="007169BF" w:rsidP="005F57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2213A">
              <w:rPr>
                <w:rFonts w:ascii="Arial" w:hAnsi="Arial" w:cs="Arial"/>
                <w:color w:val="000000"/>
                <w:sz w:val="20"/>
                <w:szCs w:val="20"/>
              </w:rPr>
              <w:t>Ef</w:t>
            </w:r>
            <w:proofErr w:type="spellEnd"/>
            <w:r w:rsidRPr="0062213A">
              <w:rPr>
                <w:rFonts w:ascii="Arial" w:hAnsi="Arial" w:cs="Arial"/>
                <w:color w:val="000000"/>
                <w:sz w:val="20"/>
                <w:szCs w:val="20"/>
              </w:rPr>
              <w:t>. Aleatórios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Pr="0062213A" w:rsidRDefault="007169BF" w:rsidP="005F57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2213A">
              <w:rPr>
                <w:rFonts w:ascii="Arial" w:hAnsi="Arial" w:cs="Arial"/>
                <w:color w:val="000000"/>
                <w:sz w:val="20"/>
                <w:szCs w:val="20"/>
              </w:rPr>
              <w:t>Ef</w:t>
            </w:r>
            <w:proofErr w:type="spellEnd"/>
            <w:r w:rsidRPr="0062213A">
              <w:rPr>
                <w:rFonts w:ascii="Arial" w:hAnsi="Arial" w:cs="Arial"/>
                <w:color w:val="000000"/>
                <w:sz w:val="20"/>
                <w:szCs w:val="20"/>
              </w:rPr>
              <w:t>. Aleatórios</w:t>
            </w:r>
          </w:p>
        </w:tc>
      </w:tr>
      <w:tr w:rsidR="007169BF" w:rsidRPr="0062213A" w:rsidTr="005F5780">
        <w:trPr>
          <w:trHeight w:val="255"/>
          <w:jc w:val="center"/>
        </w:trPr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Pr="0062213A" w:rsidRDefault="007169BF" w:rsidP="005F57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213A">
              <w:rPr>
                <w:rFonts w:ascii="Arial" w:hAnsi="Arial" w:cs="Arial"/>
                <w:color w:val="000000"/>
                <w:sz w:val="20"/>
                <w:szCs w:val="20"/>
              </w:rPr>
              <w:t>Variável Dep.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Pr="0062213A" w:rsidRDefault="007169BF" w:rsidP="005F57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theme="minorHAnsi"/>
                    <w:color w:val="000000"/>
                    <w:sz w:val="20"/>
                    <w:szCs w:val="20"/>
                  </w:rPr>
                  <m:t>ln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20"/>
                        <w:szCs w:val="20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color w:val="000000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cstheme="minorHAnsi"/>
                            <w:color w:val="000000"/>
                            <w:sz w:val="20"/>
                            <w:szCs w:val="20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color w:val="000000"/>
                            <w:sz w:val="20"/>
                            <w:szCs w:val="20"/>
                          </w:rPr>
                          <m:t>it</m:t>
                        </m:r>
                      </m:sub>
                    </m:sSub>
                    <m:ctrlPr>
                      <w:rPr>
                        <w:rFonts w:ascii="Cambria Math" w:hAnsi="Arial" w:cs="Arial"/>
                        <w:i/>
                        <w:color w:val="000000"/>
                        <w:sz w:val="20"/>
                        <w:szCs w:val="20"/>
                      </w:rPr>
                    </m:ctrlPr>
                  </m:e>
                </m:d>
              </m:oMath>
            </m:oMathPara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Pr="0062213A" w:rsidRDefault="007169BF" w:rsidP="005F57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theme="minorHAnsi"/>
                    <w:color w:val="000000"/>
                    <w:sz w:val="20"/>
                    <w:szCs w:val="20"/>
                  </w:rPr>
                  <m:t>ln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20"/>
                        <w:szCs w:val="20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color w:val="000000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cstheme="minorHAnsi"/>
                            <w:color w:val="000000"/>
                            <w:sz w:val="20"/>
                            <w:szCs w:val="20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color w:val="000000"/>
                            <w:sz w:val="20"/>
                            <w:szCs w:val="20"/>
                          </w:rPr>
                          <m:t>it</m:t>
                        </m:r>
                      </m:sub>
                    </m:sSub>
                    <m:ctrlPr>
                      <w:rPr>
                        <w:rFonts w:ascii="Cambria Math" w:hAnsi="Arial" w:cs="Arial"/>
                        <w:i/>
                        <w:color w:val="000000"/>
                        <w:sz w:val="20"/>
                        <w:szCs w:val="20"/>
                      </w:rPr>
                    </m:ctrlPr>
                  </m:e>
                </m:d>
              </m:oMath>
            </m:oMathPara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Pr="0062213A" w:rsidRDefault="007169BF" w:rsidP="005F57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theme="minorHAnsi"/>
                    <w:color w:val="000000"/>
                    <w:sz w:val="20"/>
                    <w:szCs w:val="20"/>
                  </w:rPr>
                  <m:t>ln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20"/>
                        <w:szCs w:val="20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color w:val="000000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cstheme="minorHAnsi"/>
                            <w:color w:val="000000"/>
                            <w:sz w:val="20"/>
                            <w:szCs w:val="20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color w:val="000000"/>
                            <w:sz w:val="20"/>
                            <w:szCs w:val="20"/>
                          </w:rPr>
                          <m:t>it</m:t>
                        </m:r>
                      </m:sub>
                    </m:sSub>
                    <m:ctrlPr>
                      <w:rPr>
                        <w:rFonts w:ascii="Cambria Math" w:hAnsi="Arial" w:cs="Arial"/>
                        <w:i/>
                        <w:color w:val="000000"/>
                        <w:sz w:val="20"/>
                        <w:szCs w:val="20"/>
                      </w:rPr>
                    </m:ctrlPr>
                  </m:e>
                </m:d>
              </m:oMath>
            </m:oMathPara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Pr="0062213A" w:rsidRDefault="007169BF" w:rsidP="005F57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theme="minorHAnsi"/>
                    <w:color w:val="000000"/>
                    <w:sz w:val="20"/>
                    <w:szCs w:val="20"/>
                  </w:rPr>
                  <m:t>ln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20"/>
                        <w:szCs w:val="20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color w:val="000000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cstheme="minorHAnsi"/>
                            <w:color w:val="000000"/>
                            <w:sz w:val="20"/>
                            <w:szCs w:val="20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color w:val="000000"/>
                            <w:sz w:val="20"/>
                            <w:szCs w:val="20"/>
                          </w:rPr>
                          <m:t>it</m:t>
                        </m:r>
                      </m:sub>
                    </m:sSub>
                    <m:ctrlPr>
                      <w:rPr>
                        <w:rFonts w:ascii="Cambria Math" w:hAnsi="Arial" w:cs="Arial"/>
                        <w:i/>
                        <w:color w:val="000000"/>
                        <w:sz w:val="20"/>
                        <w:szCs w:val="20"/>
                      </w:rPr>
                    </m:ctrlPr>
                  </m:e>
                </m:d>
              </m:oMath>
            </m:oMathPara>
          </w:p>
        </w:tc>
      </w:tr>
      <w:tr w:rsidR="007169BF" w:rsidRPr="0062213A" w:rsidTr="005F5780">
        <w:trPr>
          <w:trHeight w:val="255"/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Pr="0062213A" w:rsidRDefault="007169BF" w:rsidP="005F57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Constante</w:t>
            </w:r>
          </w:p>
        </w:tc>
        <w:tc>
          <w:tcPr>
            <w:tcW w:w="136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Default="007169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-2,2096</w:t>
            </w:r>
          </w:p>
        </w:tc>
        <w:tc>
          <w:tcPr>
            <w:tcW w:w="136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Default="007169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-2,3305</w:t>
            </w:r>
          </w:p>
        </w:tc>
        <w:tc>
          <w:tcPr>
            <w:tcW w:w="136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Default="007169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-2,1974</w:t>
            </w:r>
          </w:p>
        </w:tc>
        <w:tc>
          <w:tcPr>
            <w:tcW w:w="136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Default="007169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-2,4218**</w:t>
            </w:r>
          </w:p>
        </w:tc>
      </w:tr>
      <w:tr w:rsidR="007169BF" w:rsidRPr="0062213A" w:rsidTr="005F5780">
        <w:trPr>
          <w:trHeight w:val="255"/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Pr="0062213A" w:rsidRDefault="007169BF" w:rsidP="005F57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Default="007169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(2,4478)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Default="007169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(2,0696)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Default="007169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(1,7586)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Default="007169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(1,3162)</w:t>
            </w:r>
          </w:p>
        </w:tc>
      </w:tr>
      <w:tr w:rsidR="007169BF" w:rsidRPr="0062213A" w:rsidTr="005F5780">
        <w:trPr>
          <w:trHeight w:val="255"/>
          <w:jc w:val="center"/>
        </w:trPr>
        <w:tc>
          <w:tcPr>
            <w:tcW w:w="2160" w:type="dxa"/>
            <w:vMerge w:val="restart"/>
            <w:tcBorders>
              <w:top w:val="single" w:sz="4" w:space="0" w:color="BFBFBF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Pr="0062213A" w:rsidRDefault="00782364" w:rsidP="005F578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Arial" w:cs="Arial"/>
                        <w:i/>
                        <w:color w:val="000000"/>
                        <w:sz w:val="20"/>
                        <w:szCs w:val="20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0"/>
                            <w:szCs w:val="20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0"/>
                                <w:szCs w:val="20"/>
                              </w:rPr>
                              <m:t>IDE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0"/>
                                <w:szCs w:val="20"/>
                              </w:rPr>
                              <m:t>it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0"/>
                                <w:szCs w:val="20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0"/>
                                <w:szCs w:val="20"/>
                              </w:rPr>
                              <m:t>it</m:t>
                            </m:r>
                          </m:sub>
                        </m:sSub>
                      </m:den>
                    </m:f>
                  </m:e>
                </m:d>
              </m:oMath>
            </m:oMathPara>
          </w:p>
        </w:tc>
        <w:tc>
          <w:tcPr>
            <w:tcW w:w="136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Default="007169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0,0111</w:t>
            </w:r>
          </w:p>
        </w:tc>
        <w:tc>
          <w:tcPr>
            <w:tcW w:w="136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Default="007169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-0,0243***</w:t>
            </w:r>
          </w:p>
        </w:tc>
        <w:tc>
          <w:tcPr>
            <w:tcW w:w="136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Default="007169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0,0171</w:t>
            </w:r>
          </w:p>
        </w:tc>
        <w:tc>
          <w:tcPr>
            <w:tcW w:w="136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Default="007169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-0,0266***</w:t>
            </w:r>
          </w:p>
        </w:tc>
      </w:tr>
      <w:tr w:rsidR="007169BF" w:rsidRPr="0062213A" w:rsidTr="005F5780">
        <w:trPr>
          <w:trHeight w:val="255"/>
          <w:jc w:val="center"/>
        </w:trPr>
        <w:tc>
          <w:tcPr>
            <w:tcW w:w="2160" w:type="dxa"/>
            <w:vMerge/>
            <w:tcBorders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Pr="0062213A" w:rsidRDefault="007169BF" w:rsidP="005F578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Default="007169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(0,0938)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Default="007169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(0,0051)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Default="007169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(0,0852)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Default="007169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(0,005)</w:t>
            </w:r>
          </w:p>
        </w:tc>
      </w:tr>
      <w:tr w:rsidR="007169BF" w:rsidRPr="0062213A" w:rsidTr="005F5780">
        <w:trPr>
          <w:trHeight w:val="255"/>
          <w:jc w:val="center"/>
        </w:trPr>
        <w:tc>
          <w:tcPr>
            <w:tcW w:w="2160" w:type="dxa"/>
            <w:vMerge w:val="restart"/>
            <w:tcBorders>
              <w:top w:val="single" w:sz="4" w:space="0" w:color="BFBFBF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Pr="0062213A" w:rsidRDefault="00782364" w:rsidP="005F578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m:oMath>
              <m:d>
                <m:dPr>
                  <m:ctrlPr>
                    <w:rPr>
                      <w:rFonts w:ascii="Cambria Math" w:hAnsi="Arial" w:cs="Arial"/>
                      <w:i/>
                      <w:color w:val="000000"/>
                      <w:sz w:val="20"/>
                      <w:szCs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color w:val="000000"/>
                          <w:sz w:val="20"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  <w:color w:val="000000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  <w:color w:val="000000"/>
                              <w:sz w:val="20"/>
                              <w:szCs w:val="20"/>
                            </w:rPr>
                            <m:t>IDE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  <w:color w:val="000000"/>
                              <w:sz w:val="20"/>
                              <w:szCs w:val="20"/>
                            </w:rPr>
                            <m:t>it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  <w:color w:val="000000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  <w:color w:val="000000"/>
                              <w:sz w:val="20"/>
                              <w:szCs w:val="20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  <w:color w:val="000000"/>
                              <w:sz w:val="20"/>
                              <w:szCs w:val="20"/>
                            </w:rPr>
                            <m:t>it</m:t>
                          </m:r>
                        </m:sub>
                      </m:sSub>
                    </m:den>
                  </m:f>
                </m:e>
              </m:d>
              <m:r>
                <w:rPr>
                  <w:rFonts w:ascii="Cambria Math" w:hAnsi="Cambria Math" w:cs="Cambria Math"/>
                  <w:color w:val="000000"/>
                  <w:sz w:val="20"/>
                  <w:szCs w:val="20"/>
                </w:rPr>
                <m:t>*</m:t>
              </m:r>
              <m:r>
                <w:rPr>
                  <w:rFonts w:ascii="Cambria Math" w:hAnsi="Arial" w:cs="Arial"/>
                  <w:color w:val="000000"/>
                  <w:sz w:val="20"/>
                  <w:szCs w:val="20"/>
                </w:rPr>
                <m:t>tempo</m:t>
              </m:r>
            </m:oMath>
            <w:r w:rsidR="007169BF" w:rsidRPr="0062213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Default="007169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-0,0059</w:t>
            </w:r>
          </w:p>
        </w:tc>
        <w:tc>
          <w:tcPr>
            <w:tcW w:w="136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Default="007169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Default="007169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-0,0071</w:t>
            </w:r>
          </w:p>
        </w:tc>
        <w:tc>
          <w:tcPr>
            <w:tcW w:w="136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Default="007169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169BF" w:rsidRPr="0062213A" w:rsidTr="005F5780">
        <w:trPr>
          <w:trHeight w:val="255"/>
          <w:jc w:val="center"/>
        </w:trPr>
        <w:tc>
          <w:tcPr>
            <w:tcW w:w="2160" w:type="dxa"/>
            <w:vMerge/>
            <w:tcBorders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Pr="0062213A" w:rsidRDefault="007169BF" w:rsidP="005F578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Default="007169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(0,0172)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Default="007169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Default="007169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(0,0156)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Default="007169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169BF" w:rsidRPr="0062213A" w:rsidTr="005F5780">
        <w:trPr>
          <w:trHeight w:val="255"/>
          <w:jc w:val="center"/>
        </w:trPr>
        <w:tc>
          <w:tcPr>
            <w:tcW w:w="21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Pr="0062213A" w:rsidRDefault="00782364" w:rsidP="005F578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Arial" w:cs="Arial"/>
                        <w:i/>
                        <w:color w:val="000000"/>
                        <w:sz w:val="20"/>
                        <w:szCs w:val="20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0"/>
                            <w:szCs w:val="20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0"/>
                                <w:szCs w:val="20"/>
                              </w:rPr>
                              <m:t>IDE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0"/>
                                <w:szCs w:val="20"/>
                              </w:rPr>
                              <m:t>it-1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0"/>
                                <w:szCs w:val="20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0"/>
                                <w:szCs w:val="20"/>
                              </w:rPr>
                              <m:t>it-1</m:t>
                            </m:r>
                          </m:sub>
                        </m:sSub>
                      </m:den>
                    </m:f>
                  </m:e>
                </m:d>
              </m:oMath>
            </m:oMathPara>
          </w:p>
        </w:tc>
        <w:tc>
          <w:tcPr>
            <w:tcW w:w="136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Default="007169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Default="007169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-0,0157***</w:t>
            </w:r>
          </w:p>
        </w:tc>
        <w:tc>
          <w:tcPr>
            <w:tcW w:w="136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Default="007169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Default="007169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-0,0162***</w:t>
            </w:r>
          </w:p>
        </w:tc>
      </w:tr>
      <w:tr w:rsidR="007169BF" w:rsidRPr="0062213A" w:rsidTr="005F5780">
        <w:trPr>
          <w:trHeight w:val="255"/>
          <w:jc w:val="center"/>
        </w:trPr>
        <w:tc>
          <w:tcPr>
            <w:tcW w:w="2160" w:type="dxa"/>
            <w:vMerge/>
            <w:tcBorders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Pr="0062213A" w:rsidRDefault="007169BF" w:rsidP="005F57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Default="007169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Default="007169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(0,0024)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Default="007169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Default="007169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(0,0025)</w:t>
            </w:r>
          </w:p>
        </w:tc>
      </w:tr>
      <w:tr w:rsidR="007169BF" w:rsidRPr="0062213A" w:rsidTr="005F5780">
        <w:trPr>
          <w:trHeight w:val="255"/>
          <w:jc w:val="center"/>
        </w:trPr>
        <w:tc>
          <w:tcPr>
            <w:tcW w:w="21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Pr="0062213A" w:rsidRDefault="00782364" w:rsidP="005F57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m:oMath>
              <m:d>
                <m:dPr>
                  <m:ctrlPr>
                    <w:rPr>
                      <w:rFonts w:ascii="Cambria Math" w:hAnsi="Arial" w:cs="Arial"/>
                      <w:i/>
                      <w:color w:val="000000"/>
                      <w:sz w:val="20"/>
                      <w:szCs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color w:val="000000"/>
                          <w:sz w:val="20"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  <w:color w:val="000000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  <w:color w:val="000000"/>
                              <w:sz w:val="20"/>
                              <w:szCs w:val="20"/>
                            </w:rPr>
                            <m:t>IDE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  <w:color w:val="000000"/>
                              <w:sz w:val="20"/>
                              <w:szCs w:val="20"/>
                            </w:rPr>
                            <m:t>it-2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  <w:color w:val="000000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  <w:color w:val="000000"/>
                              <w:sz w:val="20"/>
                              <w:szCs w:val="20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  <w:color w:val="000000"/>
                              <w:sz w:val="20"/>
                              <w:szCs w:val="20"/>
                            </w:rPr>
                            <m:t>it-2</m:t>
                          </m:r>
                        </m:sub>
                      </m:sSub>
                    </m:den>
                  </m:f>
                </m:e>
              </m:d>
            </m:oMath>
            <w:r w:rsidR="007169BF" w:rsidRPr="0062213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Default="007169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Default="007169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0,0227***</w:t>
            </w:r>
          </w:p>
        </w:tc>
        <w:tc>
          <w:tcPr>
            <w:tcW w:w="136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Default="007169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Default="007169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0,0238***</w:t>
            </w:r>
          </w:p>
        </w:tc>
      </w:tr>
      <w:tr w:rsidR="007169BF" w:rsidRPr="0062213A" w:rsidTr="005F5780">
        <w:trPr>
          <w:trHeight w:val="255"/>
          <w:jc w:val="center"/>
        </w:trPr>
        <w:tc>
          <w:tcPr>
            <w:tcW w:w="2160" w:type="dxa"/>
            <w:vMerge/>
            <w:tcBorders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Pr="0062213A" w:rsidRDefault="007169BF" w:rsidP="005F57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Default="007169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Default="007169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(0,004)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Default="007169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Default="007169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(0,0036)</w:t>
            </w:r>
          </w:p>
        </w:tc>
      </w:tr>
      <w:tr w:rsidR="007169BF" w:rsidRPr="0062213A" w:rsidTr="005F5780">
        <w:trPr>
          <w:trHeight w:val="255"/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Pr="0062213A" w:rsidRDefault="007169BF" w:rsidP="005F57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Arial" w:cs="Arial"/>
                    <w:color w:val="000000"/>
                    <w:sz w:val="20"/>
                    <w:szCs w:val="20"/>
                  </w:rPr>
                  <m:t>l</m:t>
                </m:r>
                <m:func>
                  <m:funcPr>
                    <m:ctrlPr>
                      <w:rPr>
                        <w:rFonts w:ascii="Cambria Math" w:hAnsi="Cambria Math" w:cs="Cambria Math"/>
                        <w:i/>
                        <w:color w:val="000000"/>
                        <w:sz w:val="20"/>
                        <w:szCs w:val="20"/>
                      </w:rPr>
                    </m:ctrlPr>
                  </m:funcPr>
                  <m:fName>
                    <m:r>
                      <w:rPr>
                        <w:rFonts w:ascii="Cambria Math" w:hAnsi="Arial" w:cs="Arial"/>
                        <w:color w:val="000000"/>
                        <w:sz w:val="20"/>
                        <w:szCs w:val="20"/>
                      </w:rPr>
                      <m:t>n</m:t>
                    </m:r>
                    <m:ctrlPr>
                      <w:rPr>
                        <w:rFonts w:ascii="Cambria Math" w:hAnsi="Arial" w:cs="Arial"/>
                        <w:i/>
                        <w:color w:val="000000"/>
                        <w:sz w:val="20"/>
                        <w:szCs w:val="20"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Arial" w:cs="Arial"/>
                            <w:i/>
                            <w:color w:val="000000"/>
                            <w:sz w:val="20"/>
                            <w:szCs w:val="20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  <w:color w:val="000000"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theme="minorHAnsi"/>
                                <w:color w:val="000000"/>
                                <w:sz w:val="20"/>
                                <w:szCs w:val="20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color w:val="000000"/>
                                <w:sz w:val="20"/>
                                <w:szCs w:val="20"/>
                              </w:rPr>
                              <m:t>it</m:t>
                            </m:r>
                          </m:sub>
                        </m:sSub>
                      </m:e>
                    </m:d>
                    <m:ctrlPr>
                      <w:rPr>
                        <w:rFonts w:ascii="Cambria Math" w:hAnsi="Arial" w:cs="Arial"/>
                        <w:i/>
                        <w:color w:val="000000"/>
                        <w:sz w:val="20"/>
                        <w:szCs w:val="20"/>
                      </w:rPr>
                    </m:ctrlPr>
                  </m:e>
                </m:func>
              </m:oMath>
            </m:oMathPara>
          </w:p>
        </w:tc>
        <w:tc>
          <w:tcPr>
            <w:tcW w:w="136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Default="007169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0,3184***</w:t>
            </w:r>
          </w:p>
        </w:tc>
        <w:tc>
          <w:tcPr>
            <w:tcW w:w="136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Default="007169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0,2542***</w:t>
            </w:r>
          </w:p>
        </w:tc>
        <w:tc>
          <w:tcPr>
            <w:tcW w:w="136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Default="007169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0,3578***</w:t>
            </w:r>
          </w:p>
        </w:tc>
        <w:tc>
          <w:tcPr>
            <w:tcW w:w="136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Default="007169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0,3091***</w:t>
            </w:r>
          </w:p>
        </w:tc>
      </w:tr>
      <w:tr w:rsidR="007169BF" w:rsidRPr="0062213A" w:rsidTr="005F5780">
        <w:trPr>
          <w:trHeight w:val="255"/>
          <w:jc w:val="center"/>
        </w:trPr>
        <w:tc>
          <w:tcPr>
            <w:tcW w:w="21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Pr="0062213A" w:rsidRDefault="007169BF" w:rsidP="005F57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213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Default="007169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(0,1177)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Default="007169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(0,1041)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Default="007169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(0,1088)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Default="007169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(0,0909)</w:t>
            </w:r>
          </w:p>
        </w:tc>
      </w:tr>
      <w:tr w:rsidR="007169BF" w:rsidRPr="0062213A" w:rsidTr="005F5780">
        <w:trPr>
          <w:trHeight w:val="255"/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Pr="0062213A" w:rsidRDefault="007169BF" w:rsidP="005F57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Arial" w:cs="Arial"/>
                    <w:color w:val="000000"/>
                    <w:sz w:val="20"/>
                    <w:szCs w:val="20"/>
                  </w:rPr>
                  <m:t>l</m:t>
                </m:r>
                <m:func>
                  <m:funcPr>
                    <m:ctrlPr>
                      <w:rPr>
                        <w:rFonts w:ascii="Cambria Math" w:hAnsi="Cambria Math" w:cs="Cambria Math"/>
                        <w:i/>
                        <w:color w:val="000000"/>
                        <w:sz w:val="20"/>
                        <w:szCs w:val="20"/>
                      </w:rPr>
                    </m:ctrlPr>
                  </m:funcPr>
                  <m:fName>
                    <m:r>
                      <w:rPr>
                        <w:rFonts w:ascii="Cambria Math" w:hAnsi="Arial" w:cs="Arial"/>
                        <w:color w:val="000000"/>
                        <w:sz w:val="20"/>
                        <w:szCs w:val="20"/>
                      </w:rPr>
                      <m:t>n</m:t>
                    </m:r>
                    <m:ctrlPr>
                      <w:rPr>
                        <w:rFonts w:ascii="Cambria Math" w:hAnsi="Arial" w:cs="Arial"/>
                        <w:i/>
                        <w:color w:val="000000"/>
                        <w:sz w:val="20"/>
                        <w:szCs w:val="20"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Arial" w:cs="Arial"/>
                            <w:i/>
                            <w:color w:val="000000"/>
                            <w:sz w:val="20"/>
                            <w:szCs w:val="20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0"/>
                                <w:szCs w:val="20"/>
                              </w:rPr>
                              <m:t>H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/>
                                <w:sz w:val="20"/>
                                <w:szCs w:val="20"/>
                              </w:rPr>
                              <m:t>it</m:t>
                            </m:r>
                          </m:sub>
                        </m:sSub>
                      </m:e>
                    </m:d>
                    <m:ctrlPr>
                      <w:rPr>
                        <w:rFonts w:ascii="Cambria Math" w:hAnsi="Arial" w:cs="Arial"/>
                        <w:i/>
                        <w:color w:val="000000"/>
                        <w:sz w:val="20"/>
                        <w:szCs w:val="20"/>
                      </w:rPr>
                    </m:ctrlPr>
                  </m:e>
                </m:func>
              </m:oMath>
            </m:oMathPara>
          </w:p>
        </w:tc>
        <w:tc>
          <w:tcPr>
            <w:tcW w:w="136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Default="007169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2,8045***</w:t>
            </w:r>
          </w:p>
        </w:tc>
        <w:tc>
          <w:tcPr>
            <w:tcW w:w="136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Default="007169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2,9642***</w:t>
            </w:r>
          </w:p>
        </w:tc>
        <w:tc>
          <w:tcPr>
            <w:tcW w:w="136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Default="007169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2,6703***</w:t>
            </w:r>
          </w:p>
        </w:tc>
        <w:tc>
          <w:tcPr>
            <w:tcW w:w="136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Default="007169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2,8406***</w:t>
            </w:r>
          </w:p>
        </w:tc>
      </w:tr>
      <w:tr w:rsidR="007169BF" w:rsidRPr="0062213A" w:rsidTr="005F5780">
        <w:trPr>
          <w:trHeight w:val="255"/>
          <w:jc w:val="center"/>
        </w:trPr>
        <w:tc>
          <w:tcPr>
            <w:tcW w:w="21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Pr="0062213A" w:rsidRDefault="007169BF" w:rsidP="005F57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213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Default="007169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(1,2366)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Default="007169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(1,0523)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Default="007169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(0,912)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Default="007169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(0,7308)</w:t>
            </w:r>
          </w:p>
        </w:tc>
      </w:tr>
      <w:tr w:rsidR="007169BF" w:rsidRPr="0062213A" w:rsidTr="005F5780">
        <w:trPr>
          <w:trHeight w:val="255"/>
          <w:jc w:val="center"/>
        </w:trPr>
        <w:tc>
          <w:tcPr>
            <w:tcW w:w="21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Pr="0062213A" w:rsidRDefault="00782364" w:rsidP="005F57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m:oMath>
              <m:d>
                <m:dPr>
                  <m:ctrlPr>
                    <w:rPr>
                      <w:rFonts w:ascii="Cambria Math" w:hAnsi="Arial" w:cs="Arial"/>
                      <w:i/>
                      <w:color w:val="000000"/>
                      <w:sz w:val="20"/>
                      <w:szCs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color w:val="000000"/>
                          <w:sz w:val="20"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  <w:color w:val="000000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  <w:color w:val="000000"/>
                              <w:sz w:val="20"/>
                              <w:szCs w:val="20"/>
                            </w:rPr>
                            <m:t>EXP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  <w:color w:val="000000"/>
                              <w:sz w:val="20"/>
                              <w:szCs w:val="20"/>
                            </w:rPr>
                            <m:t>it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  <w:color w:val="000000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  <w:color w:val="000000"/>
                              <w:sz w:val="20"/>
                              <w:szCs w:val="20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  <w:color w:val="000000"/>
                              <w:sz w:val="20"/>
                              <w:szCs w:val="20"/>
                            </w:rPr>
                            <m:t>it</m:t>
                          </m:r>
                        </m:sub>
                      </m:sSub>
                    </m:den>
                  </m:f>
                </m:e>
              </m:d>
            </m:oMath>
            <w:r w:rsidR="007169BF" w:rsidRPr="0062213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Default="007169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0,0292**</w:t>
            </w:r>
          </w:p>
        </w:tc>
        <w:tc>
          <w:tcPr>
            <w:tcW w:w="136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Default="007169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0,0238***</w:t>
            </w:r>
          </w:p>
        </w:tc>
        <w:tc>
          <w:tcPr>
            <w:tcW w:w="136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Default="007169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0,0295***</w:t>
            </w:r>
          </w:p>
        </w:tc>
        <w:tc>
          <w:tcPr>
            <w:tcW w:w="136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Default="007169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0,0225***</w:t>
            </w:r>
          </w:p>
        </w:tc>
      </w:tr>
      <w:tr w:rsidR="007169BF" w:rsidRPr="0062213A" w:rsidTr="005F5780">
        <w:trPr>
          <w:trHeight w:val="255"/>
          <w:jc w:val="center"/>
        </w:trPr>
        <w:tc>
          <w:tcPr>
            <w:tcW w:w="2160" w:type="dxa"/>
            <w:vMerge/>
            <w:tcBorders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Pr="0062213A" w:rsidRDefault="007169BF" w:rsidP="005F57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Default="007169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(0,0143)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Default="007169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(0,0032)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Default="007169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(0,013)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Default="007169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(0,0031)</w:t>
            </w:r>
          </w:p>
        </w:tc>
      </w:tr>
      <w:tr w:rsidR="007169BF" w:rsidRPr="0062213A" w:rsidTr="005F5780">
        <w:trPr>
          <w:trHeight w:val="255"/>
          <w:jc w:val="center"/>
        </w:trPr>
        <w:tc>
          <w:tcPr>
            <w:tcW w:w="2160" w:type="dxa"/>
            <w:vMerge w:val="restart"/>
            <w:tcBorders>
              <w:top w:val="single" w:sz="4" w:space="0" w:color="BFBFBF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Pr="0062213A" w:rsidRDefault="00782364" w:rsidP="005F57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m:oMath>
              <m:d>
                <m:dPr>
                  <m:ctrlPr>
                    <w:rPr>
                      <w:rFonts w:ascii="Cambria Math" w:hAnsi="Arial" w:cs="Arial"/>
                      <w:i/>
                      <w:color w:val="000000"/>
                      <w:sz w:val="20"/>
                      <w:szCs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color w:val="000000"/>
                          <w:sz w:val="20"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  <w:color w:val="000000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  <w:color w:val="000000"/>
                              <w:sz w:val="20"/>
                              <w:szCs w:val="20"/>
                            </w:rPr>
                            <m:t>EXP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  <w:color w:val="000000"/>
                              <w:sz w:val="20"/>
                              <w:szCs w:val="20"/>
                            </w:rPr>
                            <m:t>it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  <w:color w:val="000000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  <w:color w:val="000000"/>
                              <w:sz w:val="20"/>
                              <w:szCs w:val="20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  <w:color w:val="000000"/>
                              <w:sz w:val="20"/>
                              <w:szCs w:val="20"/>
                            </w:rPr>
                            <m:t>it</m:t>
                          </m:r>
                        </m:sub>
                      </m:sSub>
                    </m:den>
                  </m:f>
                </m:e>
              </m:d>
            </m:oMath>
            <w:r w:rsidR="007169BF" w:rsidRPr="0062213A"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136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Default="007169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-0,0086***</w:t>
            </w:r>
          </w:p>
        </w:tc>
        <w:tc>
          <w:tcPr>
            <w:tcW w:w="136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Default="007169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-0,0082***</w:t>
            </w:r>
          </w:p>
        </w:tc>
        <w:tc>
          <w:tcPr>
            <w:tcW w:w="136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Default="007169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-0,008***</w:t>
            </w:r>
          </w:p>
        </w:tc>
        <w:tc>
          <w:tcPr>
            <w:tcW w:w="136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Default="007169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-0,0072***</w:t>
            </w:r>
          </w:p>
        </w:tc>
      </w:tr>
      <w:tr w:rsidR="007169BF" w:rsidRPr="0062213A" w:rsidTr="005F5780">
        <w:trPr>
          <w:trHeight w:val="255"/>
          <w:jc w:val="center"/>
        </w:trPr>
        <w:tc>
          <w:tcPr>
            <w:tcW w:w="2160" w:type="dxa"/>
            <w:vMerge/>
            <w:tcBorders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Pr="0062213A" w:rsidRDefault="007169BF" w:rsidP="005F57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Default="007169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(0,0019)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Default="007169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(0,0026)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Default="007169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(0,0018)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Default="007169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(0,0026)</w:t>
            </w:r>
          </w:p>
        </w:tc>
      </w:tr>
      <w:tr w:rsidR="007169BF" w:rsidRPr="0062213A" w:rsidTr="005F5780">
        <w:trPr>
          <w:trHeight w:val="255"/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Pr="0062213A" w:rsidRDefault="007169BF" w:rsidP="005F57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Arial" w:cs="Arial"/>
                    <w:color w:val="000000"/>
                    <w:sz w:val="20"/>
                    <w:szCs w:val="20"/>
                  </w:rPr>
                  <m:t>tempo</m:t>
                </m:r>
              </m:oMath>
            </m:oMathPara>
          </w:p>
        </w:tc>
        <w:tc>
          <w:tcPr>
            <w:tcW w:w="136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Default="007169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-0,0809***</w:t>
            </w:r>
          </w:p>
        </w:tc>
        <w:tc>
          <w:tcPr>
            <w:tcW w:w="136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Default="007169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Default="007169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-0,0789***</w:t>
            </w:r>
          </w:p>
        </w:tc>
        <w:tc>
          <w:tcPr>
            <w:tcW w:w="136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Default="007169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169BF" w:rsidRPr="0062213A" w:rsidTr="005F5780">
        <w:trPr>
          <w:trHeight w:val="255"/>
          <w:jc w:val="center"/>
        </w:trPr>
        <w:tc>
          <w:tcPr>
            <w:tcW w:w="21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Pr="0062213A" w:rsidRDefault="007169BF" w:rsidP="005F57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213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Default="007169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(0,0215)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Default="007169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Default="007169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(0,016)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Default="007169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169BF" w:rsidRPr="0062213A" w:rsidTr="005F5780">
        <w:trPr>
          <w:trHeight w:val="255"/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Pr="0062213A" w:rsidRDefault="007169BF" w:rsidP="005F5780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62213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Dummies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Default="007169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Default="007169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Default="007169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Default="007169B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7169BF" w:rsidRPr="0062213A" w:rsidTr="005F5780">
        <w:trPr>
          <w:trHeight w:val="255"/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Pr="0062213A" w:rsidRDefault="007169BF" w:rsidP="005F57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213A">
              <w:rPr>
                <w:rFonts w:ascii="Arial" w:hAnsi="Arial" w:cs="Arial"/>
                <w:color w:val="000000"/>
                <w:sz w:val="20"/>
                <w:szCs w:val="20"/>
              </w:rPr>
              <w:t>1999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Default="007169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Default="007169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-0,1205***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Default="007169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Default="007169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-0,1193***</w:t>
            </w:r>
          </w:p>
        </w:tc>
      </w:tr>
      <w:tr w:rsidR="007169BF" w:rsidRPr="0062213A" w:rsidTr="005F5780">
        <w:trPr>
          <w:trHeight w:val="255"/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Pr="0062213A" w:rsidRDefault="007169BF" w:rsidP="005F57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213A">
              <w:rPr>
                <w:rFonts w:ascii="Arial" w:hAnsi="Arial" w:cs="Arial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Default="007169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Default="007169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-0,1707***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Default="007169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Default="007169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-0,1694***</w:t>
            </w:r>
          </w:p>
        </w:tc>
      </w:tr>
      <w:tr w:rsidR="007169BF" w:rsidRPr="0062213A" w:rsidTr="005F5780">
        <w:trPr>
          <w:trHeight w:val="255"/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Pr="0062213A" w:rsidRDefault="007169BF" w:rsidP="005F57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213A">
              <w:rPr>
                <w:rFonts w:ascii="Arial" w:hAnsi="Arial" w:cs="Arial"/>
                <w:color w:val="000000"/>
                <w:sz w:val="20"/>
                <w:szCs w:val="20"/>
              </w:rPr>
              <w:t>2001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Default="007169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Default="007169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-0,2478***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Default="007169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Default="007169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-0,2436***</w:t>
            </w:r>
          </w:p>
        </w:tc>
      </w:tr>
      <w:tr w:rsidR="007169BF" w:rsidRPr="0062213A" w:rsidTr="005F5780">
        <w:trPr>
          <w:trHeight w:val="255"/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Pr="0062213A" w:rsidRDefault="007169BF" w:rsidP="005F57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213A">
              <w:rPr>
                <w:rFonts w:ascii="Arial" w:hAnsi="Arial" w:cs="Arial"/>
                <w:color w:val="000000"/>
                <w:sz w:val="20"/>
                <w:szCs w:val="20"/>
              </w:rPr>
              <w:t>2002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Default="007169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Default="007169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-0,4855***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Default="007169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Default="007169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-0,4807***</w:t>
            </w:r>
          </w:p>
        </w:tc>
      </w:tr>
      <w:tr w:rsidR="007169BF" w:rsidRPr="0062213A" w:rsidTr="005F5780">
        <w:trPr>
          <w:trHeight w:val="255"/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Pr="0062213A" w:rsidRDefault="007169BF" w:rsidP="005F57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213A">
              <w:rPr>
                <w:rFonts w:ascii="Arial" w:hAnsi="Arial" w:cs="Arial"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Default="007169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Default="007169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-0,5428***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Default="007169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Default="007169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-0,5367***</w:t>
            </w:r>
          </w:p>
        </w:tc>
      </w:tr>
      <w:tr w:rsidR="007169BF" w:rsidRPr="0062213A" w:rsidTr="005F5780">
        <w:trPr>
          <w:trHeight w:val="255"/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Pr="0062213A" w:rsidRDefault="007169BF" w:rsidP="005F57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213A">
              <w:rPr>
                <w:rFonts w:ascii="Arial" w:hAnsi="Arial" w:cs="Arial"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Default="007169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Default="007169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-0,6112***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Default="007169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Default="007169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-0,6031***</w:t>
            </w:r>
          </w:p>
        </w:tc>
      </w:tr>
      <w:tr w:rsidR="007169BF" w:rsidRPr="0062213A" w:rsidTr="005F5780">
        <w:trPr>
          <w:trHeight w:val="255"/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Pr="0062213A" w:rsidRDefault="007169BF" w:rsidP="005F57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213A">
              <w:rPr>
                <w:rFonts w:ascii="Arial" w:hAnsi="Arial" w:cs="Arial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Default="007169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Default="007169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-0,644***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Default="007169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Default="007169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-0,6336***</w:t>
            </w:r>
          </w:p>
        </w:tc>
      </w:tr>
      <w:tr w:rsidR="007169BF" w:rsidRPr="0062213A" w:rsidTr="005F5780">
        <w:trPr>
          <w:trHeight w:val="255"/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Pr="0062213A" w:rsidRDefault="007169BF" w:rsidP="005F57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213A">
              <w:rPr>
                <w:rFonts w:ascii="Arial" w:hAnsi="Arial" w:cs="Arial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Default="007169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Default="007169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-0,6841***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Default="007169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Default="007169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-0,673***</w:t>
            </w:r>
          </w:p>
        </w:tc>
      </w:tr>
      <w:tr w:rsidR="007169BF" w:rsidRPr="0062213A" w:rsidTr="005F5780">
        <w:trPr>
          <w:trHeight w:val="255"/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Pr="0062213A" w:rsidRDefault="007169BF" w:rsidP="005F57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213A">
              <w:rPr>
                <w:rFonts w:ascii="Arial" w:hAnsi="Arial" w:cs="Arial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Default="007169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Default="007169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-0,7679***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Default="007169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Default="007169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-0,7559***</w:t>
            </w:r>
          </w:p>
        </w:tc>
      </w:tr>
      <w:tr w:rsidR="007169BF" w:rsidRPr="0062213A" w:rsidTr="005F5780">
        <w:trPr>
          <w:trHeight w:val="255"/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Pr="0062213A" w:rsidRDefault="007169BF" w:rsidP="005F57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213A">
              <w:rPr>
                <w:rFonts w:ascii="Arial" w:hAnsi="Arial" w:cs="Arial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Default="007169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Default="007169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-0,768***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Default="007169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Default="007169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-0,7538***</w:t>
            </w:r>
          </w:p>
        </w:tc>
      </w:tr>
      <w:tr w:rsidR="007169BF" w:rsidRPr="0062213A" w:rsidTr="005F5780">
        <w:trPr>
          <w:trHeight w:val="255"/>
          <w:jc w:val="center"/>
        </w:trPr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Pr="0062213A" w:rsidRDefault="007169BF" w:rsidP="005F57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213A">
              <w:rPr>
                <w:rFonts w:ascii="Arial" w:hAnsi="Arial" w:cs="Arial"/>
                <w:color w:val="000000"/>
                <w:sz w:val="20"/>
                <w:szCs w:val="20"/>
              </w:rPr>
              <w:t>Observações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Default="007169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Default="007169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Default="007169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Default="007169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253</w:t>
            </w:r>
          </w:p>
        </w:tc>
      </w:tr>
      <w:tr w:rsidR="007169BF" w:rsidRPr="0062213A" w:rsidTr="005F5780">
        <w:trPr>
          <w:trHeight w:val="255"/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Pr="0062213A" w:rsidRDefault="007169BF" w:rsidP="005F57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213A">
              <w:rPr>
                <w:rFonts w:ascii="Arial" w:hAnsi="Arial" w:cs="Arial"/>
                <w:color w:val="000000"/>
                <w:sz w:val="20"/>
                <w:szCs w:val="20"/>
              </w:rPr>
              <w:t>Períodos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Default="007169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Default="007169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Default="007169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Default="007169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</w:tr>
      <w:tr w:rsidR="007169BF" w:rsidRPr="0062213A" w:rsidTr="005F5780">
        <w:trPr>
          <w:trHeight w:val="255"/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Pr="0062213A" w:rsidRDefault="007169BF" w:rsidP="005F57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213A">
              <w:rPr>
                <w:rFonts w:ascii="Arial" w:hAnsi="Arial" w:cs="Arial"/>
                <w:color w:val="000000"/>
                <w:sz w:val="20"/>
                <w:szCs w:val="20"/>
              </w:rPr>
              <w:t>F (valor)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Default="007169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15421,14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Default="007169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60769,48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Default="007169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Default="007169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69BF" w:rsidRPr="0062213A" w:rsidTr="005F5780">
        <w:trPr>
          <w:trHeight w:val="255"/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Pr="0062213A" w:rsidRDefault="007169BF" w:rsidP="005F57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213A">
              <w:rPr>
                <w:rFonts w:ascii="Arial" w:hAnsi="Arial" w:cs="Arial"/>
                <w:color w:val="000000"/>
                <w:sz w:val="20"/>
                <w:szCs w:val="20"/>
              </w:rPr>
              <w:t>R2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Default="007169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Default="007169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Default="007169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Default="007169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0,53</w:t>
            </w:r>
          </w:p>
        </w:tc>
      </w:tr>
      <w:tr w:rsidR="007169BF" w:rsidRPr="0062213A" w:rsidTr="005F5780">
        <w:trPr>
          <w:trHeight w:val="300"/>
          <w:jc w:val="center"/>
        </w:trPr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69BF" w:rsidRPr="0062213A" w:rsidRDefault="007169BF" w:rsidP="005F57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2213A">
              <w:rPr>
                <w:rFonts w:ascii="Arial" w:hAnsi="Arial" w:cs="Arial"/>
                <w:color w:val="000000"/>
                <w:sz w:val="20"/>
                <w:szCs w:val="20"/>
              </w:rPr>
              <w:t>Hausman</w:t>
            </w:r>
            <w:proofErr w:type="spellEnd"/>
            <w:r w:rsidRPr="0062213A">
              <w:rPr>
                <w:rFonts w:ascii="Arial" w:hAnsi="Arial" w:cs="Arial"/>
                <w:color w:val="000000"/>
                <w:sz w:val="20"/>
                <w:szCs w:val="20"/>
              </w:rPr>
              <w:t xml:space="preserve"> (p-</w:t>
            </w:r>
            <w:proofErr w:type="spellStart"/>
            <w:r w:rsidRPr="0062213A">
              <w:rPr>
                <w:rFonts w:ascii="Arial" w:hAnsi="Arial" w:cs="Arial"/>
                <w:color w:val="000000"/>
                <w:sz w:val="20"/>
                <w:szCs w:val="20"/>
              </w:rPr>
              <w:t>value</w:t>
            </w:r>
            <w:proofErr w:type="spellEnd"/>
            <w:r w:rsidRPr="0062213A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Default="007169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Default="007169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Default="007169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4,74 (0,3145)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69BF" w:rsidRDefault="007169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7,87 (0,0963)</w:t>
            </w:r>
          </w:p>
        </w:tc>
      </w:tr>
    </w:tbl>
    <w:p w:rsidR="007169BF" w:rsidRPr="00A81616" w:rsidRDefault="007169BF" w:rsidP="007169BF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81616">
        <w:rPr>
          <w:rFonts w:ascii="Arial" w:hAnsi="Arial" w:cs="Arial"/>
          <w:color w:val="000000"/>
          <w:sz w:val="20"/>
          <w:szCs w:val="20"/>
        </w:rPr>
        <w:t xml:space="preserve">Nota: Erro padrão entre parênteses e corrigidos para </w:t>
      </w:r>
      <w:proofErr w:type="spellStart"/>
      <w:r w:rsidRPr="00A81616">
        <w:rPr>
          <w:rFonts w:ascii="Arial" w:hAnsi="Arial" w:cs="Arial"/>
          <w:color w:val="000000"/>
          <w:sz w:val="20"/>
          <w:szCs w:val="20"/>
        </w:rPr>
        <w:t>heterocedasticidade</w:t>
      </w:r>
      <w:proofErr w:type="spellEnd"/>
      <w:r w:rsidRPr="00A81616">
        <w:rPr>
          <w:rFonts w:ascii="Arial" w:hAnsi="Arial" w:cs="Arial"/>
          <w:color w:val="000000"/>
          <w:sz w:val="20"/>
          <w:szCs w:val="20"/>
        </w:rPr>
        <w:t xml:space="preserve">. Painel balanceado. Amostra: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Todos os </w:t>
      </w:r>
      <w:r w:rsidRPr="00A81616">
        <w:rPr>
          <w:rFonts w:ascii="Arial" w:hAnsi="Arial" w:cs="Arial"/>
          <w:color w:val="000000"/>
          <w:sz w:val="20"/>
          <w:szCs w:val="20"/>
        </w:rPr>
        <w:t>Setor</w:t>
      </w:r>
      <w:proofErr w:type="gramEnd"/>
      <w:r w:rsidRPr="00A81616">
        <w:rPr>
          <w:rFonts w:ascii="Arial" w:eastAsiaTheme="minorEastAsia" w:hAnsi="Arial" w:cs="Arial"/>
          <w:color w:val="000000"/>
          <w:sz w:val="20"/>
          <w:szCs w:val="20"/>
        </w:rPr>
        <w:t xml:space="preserve">. </w:t>
      </w:r>
      <w:r w:rsidRPr="00A81616">
        <w:rPr>
          <w:rFonts w:ascii="Arial" w:hAnsi="Arial" w:cs="Arial"/>
          <w:color w:val="000000"/>
          <w:sz w:val="20"/>
          <w:szCs w:val="20"/>
        </w:rPr>
        <w:t>Trabalhadores: número médio de funcionários no ano.</w:t>
      </w:r>
    </w:p>
    <w:p w:rsidR="007169BF" w:rsidRPr="00A81616" w:rsidRDefault="007169BF" w:rsidP="007169BF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81616">
        <w:rPr>
          <w:rFonts w:ascii="Arial" w:hAnsi="Arial" w:cs="Arial"/>
          <w:color w:val="000000"/>
          <w:sz w:val="20"/>
          <w:szCs w:val="20"/>
        </w:rPr>
        <w:t>*,**,*** Variáveis significativas a 20%, 10% e 5%.</w:t>
      </w:r>
    </w:p>
    <w:p w:rsidR="005C0A27" w:rsidRPr="00A81616" w:rsidRDefault="007169BF" w:rsidP="005C0A27">
      <w:pPr>
        <w:autoSpaceDE w:val="0"/>
        <w:autoSpaceDN w:val="0"/>
        <w:adjustRightInd w:val="0"/>
        <w:jc w:val="both"/>
        <w:rPr>
          <w:rFonts w:ascii="Arial" w:eastAsia="+mn-ea" w:hAnsi="Arial" w:cs="Arial"/>
          <w:b/>
          <w:color w:val="000000"/>
        </w:rPr>
      </w:pPr>
      <w:r>
        <w:rPr>
          <w:rFonts w:ascii="Arial" w:hAnsi="Arial" w:cs="Arial"/>
          <w:color w:val="000000"/>
          <w:szCs w:val="32"/>
        </w:rPr>
        <w:br w:type="page"/>
      </w:r>
      <w:r w:rsidR="005C0A27">
        <w:rPr>
          <w:rFonts w:ascii="Arial" w:eastAsia="+mn-ea" w:hAnsi="Arial" w:cs="Arial"/>
          <w:b/>
          <w:color w:val="000000"/>
        </w:rPr>
        <w:lastRenderedPageBreak/>
        <w:t>2</w:t>
      </w:r>
      <w:r w:rsidR="005C0A27" w:rsidRPr="00A81616">
        <w:rPr>
          <w:rFonts w:ascii="Arial" w:eastAsia="+mn-ea" w:hAnsi="Arial" w:cs="Arial"/>
          <w:b/>
          <w:color w:val="000000"/>
        </w:rPr>
        <w:t>. Regressões com amostra restrita</w:t>
      </w:r>
      <w:r w:rsidR="005C0A27">
        <w:rPr>
          <w:rFonts w:ascii="Arial" w:eastAsia="+mn-ea" w:hAnsi="Arial" w:cs="Arial"/>
          <w:b/>
          <w:color w:val="000000"/>
        </w:rPr>
        <w:t xml:space="preserve"> e</w:t>
      </w:r>
      <w:r w:rsidR="005C0A27" w:rsidRPr="00A81616">
        <w:rPr>
          <w:rFonts w:ascii="Arial" w:eastAsia="+mn-ea" w:hAnsi="Arial" w:cs="Arial"/>
          <w:b/>
          <w:color w:val="000000"/>
        </w:rPr>
        <w:t xml:space="preserve"> com trabalhadores ligados à produção</w:t>
      </w:r>
    </w:p>
    <w:tbl>
      <w:tblPr>
        <w:tblW w:w="7600" w:type="dxa"/>
        <w:jc w:val="center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1360"/>
        <w:gridCol w:w="1360"/>
        <w:gridCol w:w="1360"/>
        <w:gridCol w:w="1360"/>
      </w:tblGrid>
      <w:tr w:rsidR="000046BD" w:rsidRPr="0062213A" w:rsidTr="008A420A">
        <w:trPr>
          <w:trHeight w:val="255"/>
          <w:jc w:val="center"/>
        </w:trPr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6BD" w:rsidRPr="0062213A" w:rsidRDefault="000046BD" w:rsidP="008A42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213A">
              <w:rPr>
                <w:rFonts w:ascii="Arial" w:hAnsi="Arial" w:cs="Arial"/>
                <w:color w:val="000000"/>
                <w:sz w:val="20"/>
                <w:szCs w:val="20"/>
              </w:rPr>
              <w:t>Modelo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6BD" w:rsidRPr="0062213A" w:rsidRDefault="000046BD" w:rsidP="008A42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213A">
              <w:rPr>
                <w:rFonts w:ascii="Arial" w:hAnsi="Arial" w:cs="Arial"/>
                <w:color w:val="000000"/>
                <w:sz w:val="20"/>
                <w:szCs w:val="20"/>
              </w:rPr>
              <w:t>(7)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6BD" w:rsidRPr="0062213A" w:rsidRDefault="000046BD" w:rsidP="008A42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213A">
              <w:rPr>
                <w:rFonts w:ascii="Arial" w:hAnsi="Arial" w:cs="Arial"/>
                <w:color w:val="000000"/>
                <w:sz w:val="20"/>
                <w:szCs w:val="20"/>
              </w:rPr>
              <w:t>(8)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6BD" w:rsidRPr="0062213A" w:rsidRDefault="000046BD" w:rsidP="008A42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213A">
              <w:rPr>
                <w:rFonts w:ascii="Arial" w:hAnsi="Arial" w:cs="Arial"/>
                <w:color w:val="000000"/>
                <w:sz w:val="20"/>
                <w:szCs w:val="20"/>
              </w:rPr>
              <w:t>(7)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6BD" w:rsidRPr="0062213A" w:rsidRDefault="000046BD" w:rsidP="008A42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213A">
              <w:rPr>
                <w:rFonts w:ascii="Arial" w:hAnsi="Arial" w:cs="Arial"/>
                <w:color w:val="000000"/>
                <w:sz w:val="20"/>
                <w:szCs w:val="20"/>
              </w:rPr>
              <w:t>(8)</w:t>
            </w:r>
          </w:p>
        </w:tc>
      </w:tr>
      <w:tr w:rsidR="000046BD" w:rsidRPr="0062213A" w:rsidTr="008A420A">
        <w:trPr>
          <w:trHeight w:val="255"/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6BD" w:rsidRPr="0062213A" w:rsidRDefault="000046BD" w:rsidP="008A42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Metodologia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6BD" w:rsidRPr="0062213A" w:rsidRDefault="000046BD" w:rsidP="008A42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2213A">
              <w:rPr>
                <w:rFonts w:ascii="Arial" w:hAnsi="Arial" w:cs="Arial"/>
                <w:color w:val="000000"/>
                <w:sz w:val="20"/>
                <w:szCs w:val="20"/>
              </w:rPr>
              <w:t>Ef</w:t>
            </w:r>
            <w:proofErr w:type="spellEnd"/>
            <w:r w:rsidRPr="0062213A">
              <w:rPr>
                <w:rFonts w:ascii="Arial" w:hAnsi="Arial" w:cs="Arial"/>
                <w:color w:val="000000"/>
                <w:sz w:val="20"/>
                <w:szCs w:val="20"/>
              </w:rPr>
              <w:t>. Fixos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6BD" w:rsidRPr="0062213A" w:rsidRDefault="000046BD" w:rsidP="008A42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2213A">
              <w:rPr>
                <w:rFonts w:ascii="Arial" w:hAnsi="Arial" w:cs="Arial"/>
                <w:color w:val="000000"/>
                <w:sz w:val="20"/>
                <w:szCs w:val="20"/>
              </w:rPr>
              <w:t>Ef</w:t>
            </w:r>
            <w:proofErr w:type="spellEnd"/>
            <w:r w:rsidRPr="0062213A">
              <w:rPr>
                <w:rFonts w:ascii="Arial" w:hAnsi="Arial" w:cs="Arial"/>
                <w:color w:val="000000"/>
                <w:sz w:val="20"/>
                <w:szCs w:val="20"/>
              </w:rPr>
              <w:t>. Fixos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6BD" w:rsidRPr="0062213A" w:rsidRDefault="000046BD" w:rsidP="008A42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2213A">
              <w:rPr>
                <w:rFonts w:ascii="Arial" w:hAnsi="Arial" w:cs="Arial"/>
                <w:color w:val="000000"/>
                <w:sz w:val="20"/>
                <w:szCs w:val="20"/>
              </w:rPr>
              <w:t>Ef</w:t>
            </w:r>
            <w:proofErr w:type="spellEnd"/>
            <w:r w:rsidRPr="0062213A">
              <w:rPr>
                <w:rFonts w:ascii="Arial" w:hAnsi="Arial" w:cs="Arial"/>
                <w:color w:val="000000"/>
                <w:sz w:val="20"/>
                <w:szCs w:val="20"/>
              </w:rPr>
              <w:t>. Aleatórios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6BD" w:rsidRPr="0062213A" w:rsidRDefault="000046BD" w:rsidP="008A42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2213A">
              <w:rPr>
                <w:rFonts w:ascii="Arial" w:hAnsi="Arial" w:cs="Arial"/>
                <w:color w:val="000000"/>
                <w:sz w:val="20"/>
                <w:szCs w:val="20"/>
              </w:rPr>
              <w:t>Ef</w:t>
            </w:r>
            <w:proofErr w:type="spellEnd"/>
            <w:r w:rsidRPr="0062213A">
              <w:rPr>
                <w:rFonts w:ascii="Arial" w:hAnsi="Arial" w:cs="Arial"/>
                <w:color w:val="000000"/>
                <w:sz w:val="20"/>
                <w:szCs w:val="20"/>
              </w:rPr>
              <w:t>. Aleatórios</w:t>
            </w:r>
          </w:p>
        </w:tc>
      </w:tr>
      <w:tr w:rsidR="000046BD" w:rsidRPr="0062213A" w:rsidTr="008A420A">
        <w:trPr>
          <w:trHeight w:val="255"/>
          <w:jc w:val="center"/>
        </w:trPr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6BD" w:rsidRPr="0062213A" w:rsidRDefault="000046BD" w:rsidP="008A42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213A">
              <w:rPr>
                <w:rFonts w:ascii="Arial" w:hAnsi="Arial" w:cs="Arial"/>
                <w:color w:val="000000"/>
                <w:sz w:val="20"/>
                <w:szCs w:val="20"/>
              </w:rPr>
              <w:t>Variável Dep.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6BD" w:rsidRPr="0062213A" w:rsidRDefault="000046BD" w:rsidP="008A42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theme="minorHAnsi"/>
                    <w:color w:val="000000"/>
                    <w:sz w:val="20"/>
                    <w:szCs w:val="20"/>
                  </w:rPr>
                  <m:t>ln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20"/>
                        <w:szCs w:val="20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color w:val="000000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cstheme="minorHAnsi"/>
                            <w:color w:val="000000"/>
                            <w:sz w:val="20"/>
                            <w:szCs w:val="20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color w:val="000000"/>
                            <w:sz w:val="20"/>
                            <w:szCs w:val="20"/>
                          </w:rPr>
                          <m:t>it</m:t>
                        </m:r>
                      </m:sub>
                    </m:sSub>
                    <m:ctrlPr>
                      <w:rPr>
                        <w:rFonts w:ascii="Cambria Math" w:hAnsi="Arial" w:cs="Arial"/>
                        <w:i/>
                        <w:color w:val="000000"/>
                        <w:sz w:val="20"/>
                        <w:szCs w:val="20"/>
                      </w:rPr>
                    </m:ctrlPr>
                  </m:e>
                </m:d>
              </m:oMath>
            </m:oMathPara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6BD" w:rsidRPr="0062213A" w:rsidRDefault="000046BD" w:rsidP="008A42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theme="minorHAnsi"/>
                    <w:color w:val="000000"/>
                    <w:sz w:val="20"/>
                    <w:szCs w:val="20"/>
                  </w:rPr>
                  <m:t>ln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20"/>
                        <w:szCs w:val="20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color w:val="000000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cstheme="minorHAnsi"/>
                            <w:color w:val="000000"/>
                            <w:sz w:val="20"/>
                            <w:szCs w:val="20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color w:val="000000"/>
                            <w:sz w:val="20"/>
                            <w:szCs w:val="20"/>
                          </w:rPr>
                          <m:t>it</m:t>
                        </m:r>
                      </m:sub>
                    </m:sSub>
                    <m:ctrlPr>
                      <w:rPr>
                        <w:rFonts w:ascii="Cambria Math" w:hAnsi="Arial" w:cs="Arial"/>
                        <w:i/>
                        <w:color w:val="000000"/>
                        <w:sz w:val="20"/>
                        <w:szCs w:val="20"/>
                      </w:rPr>
                    </m:ctrlPr>
                  </m:e>
                </m:d>
              </m:oMath>
            </m:oMathPara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6BD" w:rsidRPr="0062213A" w:rsidRDefault="000046BD" w:rsidP="008A42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theme="minorHAnsi"/>
                    <w:color w:val="000000"/>
                    <w:sz w:val="20"/>
                    <w:szCs w:val="20"/>
                  </w:rPr>
                  <m:t>ln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20"/>
                        <w:szCs w:val="20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color w:val="000000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cstheme="minorHAnsi"/>
                            <w:color w:val="000000"/>
                            <w:sz w:val="20"/>
                            <w:szCs w:val="20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color w:val="000000"/>
                            <w:sz w:val="20"/>
                            <w:szCs w:val="20"/>
                          </w:rPr>
                          <m:t>it</m:t>
                        </m:r>
                      </m:sub>
                    </m:sSub>
                    <m:ctrlPr>
                      <w:rPr>
                        <w:rFonts w:ascii="Cambria Math" w:hAnsi="Arial" w:cs="Arial"/>
                        <w:i/>
                        <w:color w:val="000000"/>
                        <w:sz w:val="20"/>
                        <w:szCs w:val="20"/>
                      </w:rPr>
                    </m:ctrlPr>
                  </m:e>
                </m:d>
              </m:oMath>
            </m:oMathPara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6BD" w:rsidRPr="0062213A" w:rsidRDefault="000046BD" w:rsidP="008A42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theme="minorHAnsi"/>
                    <w:color w:val="000000"/>
                    <w:sz w:val="20"/>
                    <w:szCs w:val="20"/>
                  </w:rPr>
                  <m:t>ln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20"/>
                        <w:szCs w:val="20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color w:val="000000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cstheme="minorHAnsi"/>
                            <w:color w:val="000000"/>
                            <w:sz w:val="20"/>
                            <w:szCs w:val="20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color w:val="000000"/>
                            <w:sz w:val="20"/>
                            <w:szCs w:val="20"/>
                          </w:rPr>
                          <m:t>it</m:t>
                        </m:r>
                      </m:sub>
                    </m:sSub>
                    <m:ctrlPr>
                      <w:rPr>
                        <w:rFonts w:ascii="Cambria Math" w:hAnsi="Arial" w:cs="Arial"/>
                        <w:i/>
                        <w:color w:val="000000"/>
                        <w:sz w:val="20"/>
                        <w:szCs w:val="20"/>
                      </w:rPr>
                    </m:ctrlPr>
                  </m:e>
                </m:d>
              </m:oMath>
            </m:oMathPara>
          </w:p>
        </w:tc>
      </w:tr>
      <w:tr w:rsidR="00C67909" w:rsidRPr="0062213A" w:rsidTr="008A420A">
        <w:trPr>
          <w:trHeight w:val="255"/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Pr="0062213A" w:rsidRDefault="00C67909" w:rsidP="008A42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Constante</w:t>
            </w:r>
          </w:p>
        </w:tc>
        <w:tc>
          <w:tcPr>
            <w:tcW w:w="136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-0,1649</w:t>
            </w:r>
          </w:p>
        </w:tc>
        <w:tc>
          <w:tcPr>
            <w:tcW w:w="136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-1,7921</w:t>
            </w:r>
          </w:p>
        </w:tc>
        <w:tc>
          <w:tcPr>
            <w:tcW w:w="136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-1,9874</w:t>
            </w:r>
          </w:p>
        </w:tc>
        <w:tc>
          <w:tcPr>
            <w:tcW w:w="136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-3,4831***</w:t>
            </w:r>
          </w:p>
        </w:tc>
      </w:tr>
      <w:tr w:rsidR="00C67909" w:rsidRPr="0062213A" w:rsidTr="008A420A">
        <w:trPr>
          <w:trHeight w:val="255"/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Pr="0062213A" w:rsidRDefault="00C67909" w:rsidP="008A42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(2,1531)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(1,9408)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(1,5525)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(1,1301)</w:t>
            </w:r>
          </w:p>
        </w:tc>
      </w:tr>
      <w:tr w:rsidR="00C67909" w:rsidRPr="0062213A" w:rsidTr="008A420A">
        <w:trPr>
          <w:trHeight w:val="255"/>
          <w:jc w:val="center"/>
        </w:trPr>
        <w:tc>
          <w:tcPr>
            <w:tcW w:w="2160" w:type="dxa"/>
            <w:vMerge w:val="restart"/>
            <w:tcBorders>
              <w:top w:val="single" w:sz="4" w:space="0" w:color="BFBFBF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Pr="0062213A" w:rsidRDefault="00782364" w:rsidP="008A420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Arial" w:cs="Arial"/>
                        <w:i/>
                        <w:color w:val="000000"/>
                        <w:sz w:val="20"/>
                        <w:szCs w:val="20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0"/>
                            <w:szCs w:val="20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0"/>
                                <w:szCs w:val="20"/>
                              </w:rPr>
                              <m:t>IDE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0"/>
                                <w:szCs w:val="20"/>
                              </w:rPr>
                              <m:t>it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0"/>
                                <w:szCs w:val="20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0"/>
                                <w:szCs w:val="20"/>
                              </w:rPr>
                              <m:t>it</m:t>
                            </m:r>
                          </m:sub>
                        </m:sSub>
                      </m:den>
                    </m:f>
                  </m:e>
                </m:d>
              </m:oMath>
            </m:oMathPara>
          </w:p>
        </w:tc>
        <w:tc>
          <w:tcPr>
            <w:tcW w:w="136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-0,0298</w:t>
            </w:r>
          </w:p>
        </w:tc>
        <w:tc>
          <w:tcPr>
            <w:tcW w:w="136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-0,0261***</w:t>
            </w:r>
          </w:p>
        </w:tc>
        <w:tc>
          <w:tcPr>
            <w:tcW w:w="136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0,0091</w:t>
            </w:r>
          </w:p>
        </w:tc>
        <w:tc>
          <w:tcPr>
            <w:tcW w:w="136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-0,0297***</w:t>
            </w:r>
          </w:p>
        </w:tc>
      </w:tr>
      <w:tr w:rsidR="00C67909" w:rsidRPr="0062213A" w:rsidTr="008A420A">
        <w:trPr>
          <w:trHeight w:val="255"/>
          <w:jc w:val="center"/>
        </w:trPr>
        <w:tc>
          <w:tcPr>
            <w:tcW w:w="2160" w:type="dxa"/>
            <w:vMerge/>
            <w:tcBorders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Pr="0062213A" w:rsidRDefault="00C67909" w:rsidP="008A420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(0,1015)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(0,0059)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(0,0868)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(0,0051)</w:t>
            </w:r>
          </w:p>
        </w:tc>
      </w:tr>
      <w:tr w:rsidR="00C67909" w:rsidRPr="0062213A" w:rsidTr="008A420A">
        <w:trPr>
          <w:trHeight w:val="255"/>
          <w:jc w:val="center"/>
        </w:trPr>
        <w:tc>
          <w:tcPr>
            <w:tcW w:w="2160" w:type="dxa"/>
            <w:vMerge w:val="restart"/>
            <w:tcBorders>
              <w:top w:val="single" w:sz="4" w:space="0" w:color="BFBFBF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Pr="0062213A" w:rsidRDefault="00782364" w:rsidP="008A420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m:oMath>
              <m:d>
                <m:dPr>
                  <m:ctrlPr>
                    <w:rPr>
                      <w:rFonts w:ascii="Cambria Math" w:hAnsi="Arial" w:cs="Arial"/>
                      <w:i/>
                      <w:color w:val="000000"/>
                      <w:sz w:val="20"/>
                      <w:szCs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color w:val="000000"/>
                          <w:sz w:val="20"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  <w:color w:val="000000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  <w:color w:val="000000"/>
                              <w:sz w:val="20"/>
                              <w:szCs w:val="20"/>
                            </w:rPr>
                            <m:t>IDE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  <w:color w:val="000000"/>
                              <w:sz w:val="20"/>
                              <w:szCs w:val="20"/>
                            </w:rPr>
                            <m:t>it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  <w:color w:val="000000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  <w:color w:val="000000"/>
                              <w:sz w:val="20"/>
                              <w:szCs w:val="20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  <w:color w:val="000000"/>
                              <w:sz w:val="20"/>
                              <w:szCs w:val="20"/>
                            </w:rPr>
                            <m:t>it</m:t>
                          </m:r>
                        </m:sub>
                      </m:sSub>
                    </m:den>
                  </m:f>
                </m:e>
              </m:d>
              <m:r>
                <w:rPr>
                  <w:rFonts w:ascii="Cambria Math" w:hAnsi="Cambria Math" w:cs="Cambria Math"/>
                  <w:color w:val="000000"/>
                  <w:sz w:val="20"/>
                  <w:szCs w:val="20"/>
                </w:rPr>
                <m:t>*</m:t>
              </m:r>
              <m:r>
                <w:rPr>
                  <w:rFonts w:ascii="Cambria Math" w:hAnsi="Arial" w:cs="Arial"/>
                  <w:color w:val="000000"/>
                  <w:sz w:val="20"/>
                  <w:szCs w:val="20"/>
                </w:rPr>
                <m:t>tempo</m:t>
              </m:r>
            </m:oMath>
            <w:r w:rsidR="00C67909" w:rsidRPr="0062213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0,0005</w:t>
            </w:r>
          </w:p>
        </w:tc>
        <w:tc>
          <w:tcPr>
            <w:tcW w:w="136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-0,0064</w:t>
            </w:r>
          </w:p>
        </w:tc>
        <w:tc>
          <w:tcPr>
            <w:tcW w:w="136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67909" w:rsidRPr="0062213A" w:rsidTr="008A420A">
        <w:trPr>
          <w:trHeight w:val="255"/>
          <w:jc w:val="center"/>
        </w:trPr>
        <w:tc>
          <w:tcPr>
            <w:tcW w:w="2160" w:type="dxa"/>
            <w:vMerge/>
            <w:tcBorders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Pr="0062213A" w:rsidRDefault="00C67909" w:rsidP="008A420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(0,0186)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(0,0159)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67909" w:rsidRPr="0062213A" w:rsidTr="008A420A">
        <w:trPr>
          <w:trHeight w:val="255"/>
          <w:jc w:val="center"/>
        </w:trPr>
        <w:tc>
          <w:tcPr>
            <w:tcW w:w="21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Pr="0062213A" w:rsidRDefault="00782364" w:rsidP="008A420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Arial" w:cs="Arial"/>
                        <w:i/>
                        <w:color w:val="000000"/>
                        <w:sz w:val="20"/>
                        <w:szCs w:val="20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0"/>
                            <w:szCs w:val="20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0"/>
                                <w:szCs w:val="20"/>
                              </w:rPr>
                              <m:t>IDE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0"/>
                                <w:szCs w:val="20"/>
                              </w:rPr>
                              <m:t>it-1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0"/>
                                <w:szCs w:val="20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0"/>
                                <w:szCs w:val="20"/>
                              </w:rPr>
                              <m:t>it-1</m:t>
                            </m:r>
                          </m:sub>
                        </m:sSub>
                      </m:den>
                    </m:f>
                  </m:e>
                </m:d>
              </m:oMath>
            </m:oMathPara>
          </w:p>
        </w:tc>
        <w:tc>
          <w:tcPr>
            <w:tcW w:w="136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-0,0199***</w:t>
            </w:r>
          </w:p>
        </w:tc>
        <w:tc>
          <w:tcPr>
            <w:tcW w:w="136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-0,0201***</w:t>
            </w:r>
          </w:p>
        </w:tc>
      </w:tr>
      <w:tr w:rsidR="00C67909" w:rsidRPr="0062213A" w:rsidTr="008A420A">
        <w:trPr>
          <w:trHeight w:val="255"/>
          <w:jc w:val="center"/>
        </w:trPr>
        <w:tc>
          <w:tcPr>
            <w:tcW w:w="2160" w:type="dxa"/>
            <w:vMerge/>
            <w:tcBorders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Pr="0062213A" w:rsidRDefault="00C67909" w:rsidP="008A42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(0,0022)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(0,002)</w:t>
            </w:r>
          </w:p>
        </w:tc>
      </w:tr>
      <w:tr w:rsidR="00C67909" w:rsidRPr="0062213A" w:rsidTr="008A420A">
        <w:trPr>
          <w:trHeight w:val="255"/>
          <w:jc w:val="center"/>
        </w:trPr>
        <w:tc>
          <w:tcPr>
            <w:tcW w:w="21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Pr="0062213A" w:rsidRDefault="00782364" w:rsidP="008A42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m:oMath>
              <m:d>
                <m:dPr>
                  <m:ctrlPr>
                    <w:rPr>
                      <w:rFonts w:ascii="Cambria Math" w:hAnsi="Arial" w:cs="Arial"/>
                      <w:i/>
                      <w:color w:val="000000"/>
                      <w:sz w:val="20"/>
                      <w:szCs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color w:val="000000"/>
                          <w:sz w:val="20"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  <w:color w:val="000000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  <w:color w:val="000000"/>
                              <w:sz w:val="20"/>
                              <w:szCs w:val="20"/>
                            </w:rPr>
                            <m:t>IDE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  <w:color w:val="000000"/>
                              <w:sz w:val="20"/>
                              <w:szCs w:val="20"/>
                            </w:rPr>
                            <m:t>it-2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  <w:color w:val="000000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  <w:color w:val="000000"/>
                              <w:sz w:val="20"/>
                              <w:szCs w:val="20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  <w:color w:val="000000"/>
                              <w:sz w:val="20"/>
                              <w:szCs w:val="20"/>
                            </w:rPr>
                            <m:t>it-2</m:t>
                          </m:r>
                        </m:sub>
                      </m:sSub>
                    </m:den>
                  </m:f>
                </m:e>
              </m:d>
            </m:oMath>
            <w:r w:rsidR="00C67909" w:rsidRPr="0062213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0,0163***</w:t>
            </w:r>
          </w:p>
        </w:tc>
        <w:tc>
          <w:tcPr>
            <w:tcW w:w="136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0,0198***</w:t>
            </w:r>
          </w:p>
        </w:tc>
      </w:tr>
      <w:tr w:rsidR="00C67909" w:rsidRPr="0062213A" w:rsidTr="008A420A">
        <w:trPr>
          <w:trHeight w:val="255"/>
          <w:jc w:val="center"/>
        </w:trPr>
        <w:tc>
          <w:tcPr>
            <w:tcW w:w="2160" w:type="dxa"/>
            <w:vMerge/>
            <w:tcBorders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Pr="0062213A" w:rsidRDefault="00C67909" w:rsidP="008A42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(0,0038)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(0,0041)</w:t>
            </w:r>
          </w:p>
        </w:tc>
      </w:tr>
      <w:tr w:rsidR="00C67909" w:rsidRPr="0062213A" w:rsidTr="008A420A">
        <w:trPr>
          <w:trHeight w:val="255"/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Pr="0062213A" w:rsidRDefault="00C67909" w:rsidP="008A42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Arial" w:cs="Arial"/>
                    <w:color w:val="000000"/>
                    <w:sz w:val="20"/>
                    <w:szCs w:val="20"/>
                  </w:rPr>
                  <m:t>l</m:t>
                </m:r>
                <m:func>
                  <m:funcPr>
                    <m:ctrlPr>
                      <w:rPr>
                        <w:rFonts w:ascii="Cambria Math" w:hAnsi="Cambria Math" w:cs="Cambria Math"/>
                        <w:i/>
                        <w:color w:val="000000"/>
                        <w:sz w:val="20"/>
                        <w:szCs w:val="20"/>
                      </w:rPr>
                    </m:ctrlPr>
                  </m:funcPr>
                  <m:fName>
                    <m:r>
                      <w:rPr>
                        <w:rFonts w:ascii="Cambria Math" w:hAnsi="Arial" w:cs="Arial"/>
                        <w:color w:val="000000"/>
                        <w:sz w:val="20"/>
                        <w:szCs w:val="20"/>
                      </w:rPr>
                      <m:t>n</m:t>
                    </m:r>
                    <m:ctrlPr>
                      <w:rPr>
                        <w:rFonts w:ascii="Cambria Math" w:hAnsi="Arial" w:cs="Arial"/>
                        <w:i/>
                        <w:color w:val="000000"/>
                        <w:sz w:val="20"/>
                        <w:szCs w:val="20"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Arial" w:cs="Arial"/>
                            <w:i/>
                            <w:color w:val="000000"/>
                            <w:sz w:val="20"/>
                            <w:szCs w:val="20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  <w:color w:val="000000"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theme="minorHAnsi"/>
                                <w:color w:val="000000"/>
                                <w:sz w:val="20"/>
                                <w:szCs w:val="20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color w:val="000000"/>
                                <w:sz w:val="20"/>
                                <w:szCs w:val="20"/>
                              </w:rPr>
                              <m:t>it</m:t>
                            </m:r>
                          </m:sub>
                        </m:sSub>
                      </m:e>
                    </m:d>
                    <m:ctrlPr>
                      <w:rPr>
                        <w:rFonts w:ascii="Cambria Math" w:hAnsi="Arial" w:cs="Arial"/>
                        <w:i/>
                        <w:color w:val="000000"/>
                        <w:sz w:val="20"/>
                        <w:szCs w:val="20"/>
                      </w:rPr>
                    </m:ctrlPr>
                  </m:e>
                </m:func>
              </m:oMath>
            </m:oMathPara>
          </w:p>
        </w:tc>
        <w:tc>
          <w:tcPr>
            <w:tcW w:w="136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0,2749***</w:t>
            </w:r>
          </w:p>
        </w:tc>
        <w:tc>
          <w:tcPr>
            <w:tcW w:w="136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0,2498***</w:t>
            </w:r>
          </w:p>
        </w:tc>
        <w:tc>
          <w:tcPr>
            <w:tcW w:w="136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0,3619***</w:t>
            </w:r>
          </w:p>
        </w:tc>
        <w:tc>
          <w:tcPr>
            <w:tcW w:w="136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0,3504***</w:t>
            </w:r>
          </w:p>
        </w:tc>
      </w:tr>
      <w:tr w:rsidR="00C67909" w:rsidRPr="0062213A" w:rsidTr="008A420A">
        <w:trPr>
          <w:trHeight w:val="255"/>
          <w:jc w:val="center"/>
        </w:trPr>
        <w:tc>
          <w:tcPr>
            <w:tcW w:w="21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Pr="0062213A" w:rsidRDefault="00C67909" w:rsidP="008A42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213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(0,1316)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(0,1188)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(0,0995)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(0,0906)</w:t>
            </w:r>
          </w:p>
        </w:tc>
      </w:tr>
      <w:tr w:rsidR="00C67909" w:rsidRPr="0062213A" w:rsidTr="008A420A">
        <w:trPr>
          <w:trHeight w:val="255"/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Pr="0062213A" w:rsidRDefault="00C67909" w:rsidP="008A42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Arial" w:cs="Arial"/>
                    <w:color w:val="000000"/>
                    <w:sz w:val="20"/>
                    <w:szCs w:val="20"/>
                  </w:rPr>
                  <m:t>l</m:t>
                </m:r>
                <m:func>
                  <m:funcPr>
                    <m:ctrlPr>
                      <w:rPr>
                        <w:rFonts w:ascii="Cambria Math" w:hAnsi="Cambria Math" w:cs="Cambria Math"/>
                        <w:i/>
                        <w:color w:val="000000"/>
                        <w:sz w:val="20"/>
                        <w:szCs w:val="20"/>
                      </w:rPr>
                    </m:ctrlPr>
                  </m:funcPr>
                  <m:fName>
                    <m:r>
                      <w:rPr>
                        <w:rFonts w:ascii="Cambria Math" w:hAnsi="Arial" w:cs="Arial"/>
                        <w:color w:val="000000"/>
                        <w:sz w:val="20"/>
                        <w:szCs w:val="20"/>
                      </w:rPr>
                      <m:t>n</m:t>
                    </m:r>
                    <m:ctrlPr>
                      <w:rPr>
                        <w:rFonts w:ascii="Cambria Math" w:hAnsi="Arial" w:cs="Arial"/>
                        <w:i/>
                        <w:color w:val="000000"/>
                        <w:sz w:val="20"/>
                        <w:szCs w:val="20"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Arial" w:cs="Arial"/>
                            <w:i/>
                            <w:color w:val="000000"/>
                            <w:sz w:val="20"/>
                            <w:szCs w:val="20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0"/>
                                <w:szCs w:val="20"/>
                              </w:rPr>
                              <m:t>H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/>
                                <w:sz w:val="20"/>
                                <w:szCs w:val="20"/>
                              </w:rPr>
                              <m:t>it</m:t>
                            </m:r>
                          </m:sub>
                        </m:sSub>
                      </m:e>
                    </m:d>
                    <m:ctrlPr>
                      <w:rPr>
                        <w:rFonts w:ascii="Cambria Math" w:hAnsi="Arial" w:cs="Arial"/>
                        <w:i/>
                        <w:color w:val="000000"/>
                        <w:sz w:val="20"/>
                        <w:szCs w:val="20"/>
                      </w:rPr>
                    </m:ctrlPr>
                  </m:e>
                </m:func>
              </m:oMath>
            </m:oMathPara>
          </w:p>
        </w:tc>
        <w:tc>
          <w:tcPr>
            <w:tcW w:w="136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1,9019**</w:t>
            </w:r>
          </w:p>
        </w:tc>
        <w:tc>
          <w:tcPr>
            <w:tcW w:w="136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2,7669***</w:t>
            </w:r>
          </w:p>
        </w:tc>
        <w:tc>
          <w:tcPr>
            <w:tcW w:w="136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2,6073***</w:t>
            </w:r>
          </w:p>
        </w:tc>
        <w:tc>
          <w:tcPr>
            <w:tcW w:w="136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3,338***</w:t>
            </w:r>
          </w:p>
        </w:tc>
      </w:tr>
      <w:tr w:rsidR="00C67909" w:rsidRPr="0062213A" w:rsidTr="008A420A">
        <w:trPr>
          <w:trHeight w:val="255"/>
          <w:jc w:val="center"/>
        </w:trPr>
        <w:tc>
          <w:tcPr>
            <w:tcW w:w="21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Pr="0062213A" w:rsidRDefault="00C67909" w:rsidP="008A42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213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(1,0696)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(1,0373)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(0,8661)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(0,6943)</w:t>
            </w:r>
          </w:p>
        </w:tc>
      </w:tr>
      <w:tr w:rsidR="00C67909" w:rsidRPr="0062213A" w:rsidTr="008A420A">
        <w:trPr>
          <w:trHeight w:val="255"/>
          <w:jc w:val="center"/>
        </w:trPr>
        <w:tc>
          <w:tcPr>
            <w:tcW w:w="21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Pr="0062213A" w:rsidRDefault="00782364" w:rsidP="008A42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m:oMath>
              <m:d>
                <m:dPr>
                  <m:ctrlPr>
                    <w:rPr>
                      <w:rFonts w:ascii="Cambria Math" w:hAnsi="Arial" w:cs="Arial"/>
                      <w:i/>
                      <w:color w:val="000000"/>
                      <w:sz w:val="20"/>
                      <w:szCs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color w:val="000000"/>
                          <w:sz w:val="20"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  <w:color w:val="000000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  <w:color w:val="000000"/>
                              <w:sz w:val="20"/>
                              <w:szCs w:val="20"/>
                            </w:rPr>
                            <m:t>EXP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  <w:color w:val="000000"/>
                              <w:sz w:val="20"/>
                              <w:szCs w:val="20"/>
                            </w:rPr>
                            <m:t>it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  <w:color w:val="000000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  <w:color w:val="000000"/>
                              <w:sz w:val="20"/>
                              <w:szCs w:val="20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  <w:color w:val="000000"/>
                              <w:sz w:val="20"/>
                              <w:szCs w:val="20"/>
                            </w:rPr>
                            <m:t>it</m:t>
                          </m:r>
                        </m:sub>
                      </m:sSub>
                    </m:den>
                  </m:f>
                </m:e>
              </m:d>
            </m:oMath>
            <w:r w:rsidR="00C67909" w:rsidRPr="0062213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0,0284**</w:t>
            </w:r>
          </w:p>
        </w:tc>
        <w:tc>
          <w:tcPr>
            <w:tcW w:w="136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0,0281***</w:t>
            </w:r>
          </w:p>
        </w:tc>
        <w:tc>
          <w:tcPr>
            <w:tcW w:w="136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0,0331***</w:t>
            </w:r>
          </w:p>
        </w:tc>
        <w:tc>
          <w:tcPr>
            <w:tcW w:w="136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0,0254***</w:t>
            </w:r>
          </w:p>
        </w:tc>
      </w:tr>
      <w:tr w:rsidR="00C67909" w:rsidRPr="0062213A" w:rsidTr="008A420A">
        <w:trPr>
          <w:trHeight w:val="255"/>
          <w:jc w:val="center"/>
        </w:trPr>
        <w:tc>
          <w:tcPr>
            <w:tcW w:w="2160" w:type="dxa"/>
            <w:vMerge/>
            <w:tcBorders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Pr="0062213A" w:rsidRDefault="00C67909" w:rsidP="008A42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(0,016)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(0,004)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(0,0138)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(0,0037)</w:t>
            </w:r>
          </w:p>
        </w:tc>
      </w:tr>
      <w:tr w:rsidR="00C67909" w:rsidRPr="0062213A" w:rsidTr="008A420A">
        <w:trPr>
          <w:trHeight w:val="255"/>
          <w:jc w:val="center"/>
        </w:trPr>
        <w:tc>
          <w:tcPr>
            <w:tcW w:w="2160" w:type="dxa"/>
            <w:vMerge w:val="restart"/>
            <w:tcBorders>
              <w:top w:val="single" w:sz="4" w:space="0" w:color="BFBFBF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Pr="0062213A" w:rsidRDefault="00782364" w:rsidP="008A42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m:oMath>
              <m:d>
                <m:dPr>
                  <m:ctrlPr>
                    <w:rPr>
                      <w:rFonts w:ascii="Cambria Math" w:hAnsi="Arial" w:cs="Arial"/>
                      <w:i/>
                      <w:color w:val="000000"/>
                      <w:sz w:val="20"/>
                      <w:szCs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color w:val="000000"/>
                          <w:sz w:val="20"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  <w:color w:val="000000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  <w:color w:val="000000"/>
                              <w:sz w:val="20"/>
                              <w:szCs w:val="20"/>
                            </w:rPr>
                            <m:t>EXP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  <w:color w:val="000000"/>
                              <w:sz w:val="20"/>
                              <w:szCs w:val="20"/>
                            </w:rPr>
                            <m:t>it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  <w:color w:val="000000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  <w:color w:val="000000"/>
                              <w:sz w:val="20"/>
                              <w:szCs w:val="20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  <w:color w:val="000000"/>
                              <w:sz w:val="20"/>
                              <w:szCs w:val="20"/>
                            </w:rPr>
                            <m:t>it</m:t>
                          </m:r>
                        </m:sub>
                      </m:sSub>
                    </m:den>
                  </m:f>
                </m:e>
              </m:d>
            </m:oMath>
            <w:r w:rsidR="00C67909" w:rsidRPr="0062213A"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136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-0,0096***</w:t>
            </w:r>
          </w:p>
        </w:tc>
        <w:tc>
          <w:tcPr>
            <w:tcW w:w="136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-0,0101***</w:t>
            </w:r>
          </w:p>
        </w:tc>
        <w:tc>
          <w:tcPr>
            <w:tcW w:w="136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-0,0092***</w:t>
            </w:r>
          </w:p>
        </w:tc>
        <w:tc>
          <w:tcPr>
            <w:tcW w:w="136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-0,0079***</w:t>
            </w:r>
          </w:p>
        </w:tc>
      </w:tr>
      <w:tr w:rsidR="00C67909" w:rsidRPr="0062213A" w:rsidTr="008A420A">
        <w:trPr>
          <w:trHeight w:val="255"/>
          <w:jc w:val="center"/>
        </w:trPr>
        <w:tc>
          <w:tcPr>
            <w:tcW w:w="2160" w:type="dxa"/>
            <w:vMerge/>
            <w:tcBorders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Pr="0062213A" w:rsidRDefault="00C67909" w:rsidP="008A42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(0,0024)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(0,0032)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(0,0022)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(0,003)</w:t>
            </w:r>
          </w:p>
        </w:tc>
      </w:tr>
      <w:tr w:rsidR="00C67909" w:rsidRPr="0062213A" w:rsidTr="008A420A">
        <w:trPr>
          <w:trHeight w:val="255"/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Pr="0062213A" w:rsidRDefault="00C67909" w:rsidP="008A42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Arial" w:cs="Arial"/>
                    <w:color w:val="000000"/>
                    <w:sz w:val="20"/>
                    <w:szCs w:val="20"/>
                  </w:rPr>
                  <m:t>tempo</m:t>
                </m:r>
              </m:oMath>
            </m:oMathPara>
          </w:p>
        </w:tc>
        <w:tc>
          <w:tcPr>
            <w:tcW w:w="136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-0,0696***</w:t>
            </w:r>
          </w:p>
        </w:tc>
        <w:tc>
          <w:tcPr>
            <w:tcW w:w="136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-0,0833***</w:t>
            </w:r>
          </w:p>
        </w:tc>
        <w:tc>
          <w:tcPr>
            <w:tcW w:w="136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67909" w:rsidRPr="0062213A" w:rsidTr="008A420A">
        <w:trPr>
          <w:trHeight w:val="255"/>
          <w:jc w:val="center"/>
        </w:trPr>
        <w:tc>
          <w:tcPr>
            <w:tcW w:w="21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Pr="0062213A" w:rsidRDefault="00C67909" w:rsidP="008A42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213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(0,0196)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(0,0161)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67909" w:rsidRPr="0062213A" w:rsidTr="008A420A">
        <w:trPr>
          <w:trHeight w:val="255"/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Pr="0062213A" w:rsidRDefault="00C67909" w:rsidP="008A420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62213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Dummies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C67909" w:rsidRPr="0062213A" w:rsidTr="008A420A">
        <w:trPr>
          <w:trHeight w:val="255"/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Pr="0062213A" w:rsidRDefault="00C67909" w:rsidP="008A42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213A">
              <w:rPr>
                <w:rFonts w:ascii="Arial" w:hAnsi="Arial" w:cs="Arial"/>
                <w:color w:val="000000"/>
                <w:sz w:val="20"/>
                <w:szCs w:val="20"/>
              </w:rPr>
              <w:t>1999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-0,1398***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-0,1605***</w:t>
            </w:r>
          </w:p>
        </w:tc>
      </w:tr>
      <w:tr w:rsidR="00C67909" w:rsidRPr="0062213A" w:rsidTr="008A420A">
        <w:trPr>
          <w:trHeight w:val="255"/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Pr="0062213A" w:rsidRDefault="00C67909" w:rsidP="008A42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213A">
              <w:rPr>
                <w:rFonts w:ascii="Arial" w:hAnsi="Arial" w:cs="Arial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-0,2142***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-0,2466***</w:t>
            </w:r>
          </w:p>
        </w:tc>
      </w:tr>
      <w:tr w:rsidR="00C67909" w:rsidRPr="0062213A" w:rsidTr="008A420A">
        <w:trPr>
          <w:trHeight w:val="255"/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Pr="0062213A" w:rsidRDefault="00C67909" w:rsidP="008A42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213A">
              <w:rPr>
                <w:rFonts w:ascii="Arial" w:hAnsi="Arial" w:cs="Arial"/>
                <w:color w:val="000000"/>
                <w:sz w:val="20"/>
                <w:szCs w:val="20"/>
              </w:rPr>
              <w:t>2001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-0,2778***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-0,3211***</w:t>
            </w:r>
          </w:p>
        </w:tc>
      </w:tr>
      <w:tr w:rsidR="00C67909" w:rsidRPr="0062213A" w:rsidTr="008A420A">
        <w:trPr>
          <w:trHeight w:val="255"/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Pr="0062213A" w:rsidRDefault="00C67909" w:rsidP="008A42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213A">
              <w:rPr>
                <w:rFonts w:ascii="Arial" w:hAnsi="Arial" w:cs="Arial"/>
                <w:color w:val="000000"/>
                <w:sz w:val="20"/>
                <w:szCs w:val="20"/>
              </w:rPr>
              <w:t>2002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-0,5067***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-0,5605***</w:t>
            </w:r>
          </w:p>
        </w:tc>
      </w:tr>
      <w:tr w:rsidR="00C67909" w:rsidRPr="0062213A" w:rsidTr="008A420A">
        <w:trPr>
          <w:trHeight w:val="255"/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Pr="0062213A" w:rsidRDefault="00C67909" w:rsidP="008A42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213A">
              <w:rPr>
                <w:rFonts w:ascii="Arial" w:hAnsi="Arial" w:cs="Arial"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-0,5474***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-0,6128***</w:t>
            </w:r>
          </w:p>
        </w:tc>
      </w:tr>
      <w:tr w:rsidR="00C67909" w:rsidRPr="0062213A" w:rsidTr="008A420A">
        <w:trPr>
          <w:trHeight w:val="255"/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Pr="0062213A" w:rsidRDefault="00C67909" w:rsidP="008A42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213A">
              <w:rPr>
                <w:rFonts w:ascii="Arial" w:hAnsi="Arial" w:cs="Arial"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-0,6369***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-0,7121***</w:t>
            </w:r>
          </w:p>
        </w:tc>
      </w:tr>
      <w:tr w:rsidR="00C67909" w:rsidRPr="0062213A" w:rsidTr="008A420A">
        <w:trPr>
          <w:trHeight w:val="255"/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Pr="0062213A" w:rsidRDefault="00C67909" w:rsidP="008A42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213A">
              <w:rPr>
                <w:rFonts w:ascii="Arial" w:hAnsi="Arial" w:cs="Arial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-0,6687***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-0,7517***</w:t>
            </w:r>
          </w:p>
        </w:tc>
      </w:tr>
      <w:tr w:rsidR="00C67909" w:rsidRPr="0062213A" w:rsidTr="008A420A">
        <w:trPr>
          <w:trHeight w:val="255"/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Pr="0062213A" w:rsidRDefault="00C67909" w:rsidP="008A42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213A">
              <w:rPr>
                <w:rFonts w:ascii="Arial" w:hAnsi="Arial" w:cs="Arial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-0,7233***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-0,8158***</w:t>
            </w:r>
          </w:p>
        </w:tc>
      </w:tr>
      <w:tr w:rsidR="00C67909" w:rsidRPr="0062213A" w:rsidTr="008A420A">
        <w:trPr>
          <w:trHeight w:val="255"/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Pr="0062213A" w:rsidRDefault="00C67909" w:rsidP="008A42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213A">
              <w:rPr>
                <w:rFonts w:ascii="Arial" w:hAnsi="Arial" w:cs="Arial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-0,7985***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-0,8983***</w:t>
            </w:r>
          </w:p>
        </w:tc>
      </w:tr>
      <w:tr w:rsidR="00C67909" w:rsidRPr="0062213A" w:rsidTr="008A420A">
        <w:trPr>
          <w:trHeight w:val="255"/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Pr="0062213A" w:rsidRDefault="00C67909" w:rsidP="008A42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213A">
              <w:rPr>
                <w:rFonts w:ascii="Arial" w:hAnsi="Arial" w:cs="Arial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-0,8***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-0,9063***</w:t>
            </w:r>
          </w:p>
        </w:tc>
      </w:tr>
      <w:tr w:rsidR="00C67909" w:rsidRPr="0062213A" w:rsidTr="008A420A">
        <w:trPr>
          <w:trHeight w:val="255"/>
          <w:jc w:val="center"/>
        </w:trPr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Pr="0062213A" w:rsidRDefault="00C67909" w:rsidP="008A42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213A">
              <w:rPr>
                <w:rFonts w:ascii="Arial" w:hAnsi="Arial" w:cs="Arial"/>
                <w:color w:val="000000"/>
                <w:sz w:val="20"/>
                <w:szCs w:val="20"/>
              </w:rPr>
              <w:t>Observações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242</w:t>
            </w:r>
          </w:p>
        </w:tc>
      </w:tr>
      <w:tr w:rsidR="00C67909" w:rsidRPr="0062213A" w:rsidTr="008A420A">
        <w:trPr>
          <w:trHeight w:val="255"/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Pr="0062213A" w:rsidRDefault="00C67909" w:rsidP="008A42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213A">
              <w:rPr>
                <w:rFonts w:ascii="Arial" w:hAnsi="Arial" w:cs="Arial"/>
                <w:color w:val="000000"/>
                <w:sz w:val="20"/>
                <w:szCs w:val="20"/>
              </w:rPr>
              <w:t>Períodos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</w:tr>
      <w:tr w:rsidR="00C67909" w:rsidRPr="0062213A" w:rsidTr="008A420A">
        <w:trPr>
          <w:trHeight w:val="255"/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Pr="0062213A" w:rsidRDefault="00C67909" w:rsidP="008A42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213A">
              <w:rPr>
                <w:rFonts w:ascii="Arial" w:hAnsi="Arial" w:cs="Arial"/>
                <w:color w:val="000000"/>
                <w:sz w:val="20"/>
                <w:szCs w:val="20"/>
              </w:rPr>
              <w:t>F (valor)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21645,76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809396,85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7909" w:rsidRPr="0062213A" w:rsidTr="008A420A">
        <w:trPr>
          <w:trHeight w:val="255"/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Pr="0062213A" w:rsidRDefault="00C67909" w:rsidP="008A42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213A">
              <w:rPr>
                <w:rFonts w:ascii="Arial" w:hAnsi="Arial" w:cs="Arial"/>
                <w:color w:val="000000"/>
                <w:sz w:val="20"/>
                <w:szCs w:val="20"/>
              </w:rPr>
              <w:t>R2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0,63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0,62</w:t>
            </w:r>
          </w:p>
        </w:tc>
      </w:tr>
      <w:tr w:rsidR="00C67909" w:rsidRPr="0062213A" w:rsidTr="008A420A">
        <w:trPr>
          <w:trHeight w:val="300"/>
          <w:jc w:val="center"/>
        </w:trPr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67909" w:rsidRPr="0062213A" w:rsidRDefault="00C67909" w:rsidP="008A42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2213A">
              <w:rPr>
                <w:rFonts w:ascii="Arial" w:hAnsi="Arial" w:cs="Arial"/>
                <w:color w:val="000000"/>
                <w:sz w:val="20"/>
                <w:szCs w:val="20"/>
              </w:rPr>
              <w:t>Hausman</w:t>
            </w:r>
            <w:proofErr w:type="spellEnd"/>
            <w:r w:rsidRPr="0062213A">
              <w:rPr>
                <w:rFonts w:ascii="Arial" w:hAnsi="Arial" w:cs="Arial"/>
                <w:color w:val="000000"/>
                <w:sz w:val="20"/>
                <w:szCs w:val="20"/>
              </w:rPr>
              <w:t xml:space="preserve"> (p-</w:t>
            </w:r>
            <w:proofErr w:type="spellStart"/>
            <w:r w:rsidRPr="0062213A">
              <w:rPr>
                <w:rFonts w:ascii="Arial" w:hAnsi="Arial" w:cs="Arial"/>
                <w:color w:val="000000"/>
                <w:sz w:val="20"/>
                <w:szCs w:val="20"/>
              </w:rPr>
              <w:t>value</w:t>
            </w:r>
            <w:proofErr w:type="spellEnd"/>
            <w:r w:rsidRPr="0062213A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13,93 (0,0075)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22,80 (0,0004)</w:t>
            </w:r>
          </w:p>
        </w:tc>
      </w:tr>
    </w:tbl>
    <w:p w:rsidR="0084388B" w:rsidRPr="00A81616" w:rsidRDefault="0084388B" w:rsidP="0084388B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81616">
        <w:rPr>
          <w:rFonts w:ascii="Arial" w:hAnsi="Arial" w:cs="Arial"/>
          <w:color w:val="000000"/>
          <w:sz w:val="20"/>
          <w:szCs w:val="20"/>
        </w:rPr>
        <w:t xml:space="preserve">Nota: Erro padrão entre parênteses e corrigidos para </w:t>
      </w:r>
      <w:proofErr w:type="spellStart"/>
      <w:r w:rsidRPr="00A81616">
        <w:rPr>
          <w:rFonts w:ascii="Arial" w:hAnsi="Arial" w:cs="Arial"/>
          <w:color w:val="000000"/>
          <w:sz w:val="20"/>
          <w:szCs w:val="20"/>
        </w:rPr>
        <w:t>heterocedasticidade</w:t>
      </w:r>
      <w:proofErr w:type="spellEnd"/>
      <w:r w:rsidRPr="00A81616">
        <w:rPr>
          <w:rFonts w:ascii="Arial" w:hAnsi="Arial" w:cs="Arial"/>
          <w:color w:val="000000"/>
          <w:sz w:val="20"/>
          <w:szCs w:val="20"/>
        </w:rPr>
        <w:t xml:space="preserve">. Painel balanceado. Amostra: Excluindo Setor de </w:t>
      </w:r>
      <w:r w:rsidRPr="00A81616">
        <w:rPr>
          <w:rFonts w:ascii="Arial" w:eastAsiaTheme="minorEastAsia" w:hAnsi="Arial" w:cs="Arial"/>
          <w:color w:val="000000"/>
          <w:sz w:val="20"/>
          <w:szCs w:val="20"/>
        </w:rPr>
        <w:t xml:space="preserve">Fabricação de coque, refino de petróleo, combustíveis. </w:t>
      </w:r>
      <w:r w:rsidRPr="00A81616">
        <w:rPr>
          <w:rFonts w:ascii="Arial" w:hAnsi="Arial" w:cs="Arial"/>
          <w:color w:val="000000"/>
          <w:sz w:val="20"/>
          <w:szCs w:val="20"/>
        </w:rPr>
        <w:t>Trabalhadores: Número médio de pessoal ocupado ligado à produção no ano.</w:t>
      </w:r>
    </w:p>
    <w:p w:rsidR="005C0A27" w:rsidRPr="00E91DEB" w:rsidRDefault="0084388B" w:rsidP="00E91DEB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81616">
        <w:rPr>
          <w:rFonts w:ascii="Arial" w:hAnsi="Arial" w:cs="Arial"/>
          <w:color w:val="000000"/>
          <w:sz w:val="20"/>
          <w:szCs w:val="20"/>
        </w:rPr>
        <w:t>*,**,*** Variáveis significativas a 20%, 10% e 5%.</w:t>
      </w:r>
      <w:proofErr w:type="gramStart"/>
      <w:r w:rsidR="005C0A27">
        <w:rPr>
          <w:rFonts w:ascii="Arial" w:hAnsi="Arial" w:cs="Arial"/>
          <w:color w:val="000000"/>
          <w:szCs w:val="32"/>
        </w:rPr>
        <w:br w:type="page"/>
      </w:r>
      <w:proofErr w:type="gramEnd"/>
    </w:p>
    <w:p w:rsidR="0084388B" w:rsidRDefault="005C0A27">
      <w:pPr>
        <w:rPr>
          <w:rFonts w:ascii="Arial" w:hAnsi="Arial" w:cs="Arial"/>
          <w:color w:val="000000"/>
          <w:szCs w:val="32"/>
        </w:rPr>
      </w:pPr>
      <w:r>
        <w:rPr>
          <w:rFonts w:ascii="Arial" w:eastAsia="+mn-ea" w:hAnsi="Arial" w:cs="Arial"/>
          <w:b/>
          <w:color w:val="000000"/>
        </w:rPr>
        <w:lastRenderedPageBreak/>
        <w:t>3</w:t>
      </w:r>
      <w:r w:rsidRPr="00A81616">
        <w:rPr>
          <w:rFonts w:ascii="Arial" w:eastAsia="+mn-ea" w:hAnsi="Arial" w:cs="Arial"/>
          <w:b/>
          <w:color w:val="000000"/>
        </w:rPr>
        <w:t xml:space="preserve">. </w:t>
      </w:r>
      <w:r w:rsidR="0084388B" w:rsidRPr="00A81616">
        <w:rPr>
          <w:rFonts w:ascii="Arial" w:hAnsi="Arial" w:cs="Arial"/>
          <w:b/>
          <w:color w:val="000000"/>
        </w:rPr>
        <w:t>Amostra com todos os setores</w:t>
      </w:r>
      <w:r w:rsidR="0084388B">
        <w:rPr>
          <w:rFonts w:ascii="Arial" w:eastAsia="+mn-ea" w:hAnsi="Arial" w:cs="Arial"/>
          <w:b/>
          <w:color w:val="000000"/>
        </w:rPr>
        <w:t xml:space="preserve"> </w:t>
      </w:r>
      <w:r>
        <w:rPr>
          <w:rFonts w:ascii="Arial" w:eastAsia="+mn-ea" w:hAnsi="Arial" w:cs="Arial"/>
          <w:b/>
          <w:color w:val="000000"/>
        </w:rPr>
        <w:t>e</w:t>
      </w:r>
      <w:r w:rsidRPr="00A81616">
        <w:rPr>
          <w:rFonts w:ascii="Arial" w:eastAsia="+mn-ea" w:hAnsi="Arial" w:cs="Arial"/>
          <w:b/>
          <w:color w:val="000000"/>
        </w:rPr>
        <w:t xml:space="preserve"> com trabalhadores ligados à produção</w:t>
      </w:r>
    </w:p>
    <w:tbl>
      <w:tblPr>
        <w:tblW w:w="7600" w:type="dxa"/>
        <w:jc w:val="center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1360"/>
        <w:gridCol w:w="1360"/>
        <w:gridCol w:w="1360"/>
        <w:gridCol w:w="1360"/>
      </w:tblGrid>
      <w:tr w:rsidR="00C67909" w:rsidRPr="0062213A" w:rsidTr="008A420A">
        <w:trPr>
          <w:trHeight w:val="255"/>
          <w:jc w:val="center"/>
        </w:trPr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Pr="0062213A" w:rsidRDefault="00C67909" w:rsidP="008A42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213A">
              <w:rPr>
                <w:rFonts w:ascii="Arial" w:hAnsi="Arial" w:cs="Arial"/>
                <w:color w:val="000000"/>
                <w:sz w:val="20"/>
                <w:szCs w:val="20"/>
              </w:rPr>
              <w:t>Modelo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Pr="0062213A" w:rsidRDefault="00C67909" w:rsidP="008A42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213A">
              <w:rPr>
                <w:rFonts w:ascii="Arial" w:hAnsi="Arial" w:cs="Arial"/>
                <w:color w:val="000000"/>
                <w:sz w:val="20"/>
                <w:szCs w:val="20"/>
              </w:rPr>
              <w:t>(7)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Pr="0062213A" w:rsidRDefault="00C67909" w:rsidP="008A42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213A">
              <w:rPr>
                <w:rFonts w:ascii="Arial" w:hAnsi="Arial" w:cs="Arial"/>
                <w:color w:val="000000"/>
                <w:sz w:val="20"/>
                <w:szCs w:val="20"/>
              </w:rPr>
              <w:t>(8)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Pr="0062213A" w:rsidRDefault="00C67909" w:rsidP="008A42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213A">
              <w:rPr>
                <w:rFonts w:ascii="Arial" w:hAnsi="Arial" w:cs="Arial"/>
                <w:color w:val="000000"/>
                <w:sz w:val="20"/>
                <w:szCs w:val="20"/>
              </w:rPr>
              <w:t>(7)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Pr="0062213A" w:rsidRDefault="00C67909" w:rsidP="008A42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213A">
              <w:rPr>
                <w:rFonts w:ascii="Arial" w:hAnsi="Arial" w:cs="Arial"/>
                <w:color w:val="000000"/>
                <w:sz w:val="20"/>
                <w:szCs w:val="20"/>
              </w:rPr>
              <w:t>(8)</w:t>
            </w:r>
          </w:p>
        </w:tc>
      </w:tr>
      <w:tr w:rsidR="00C67909" w:rsidRPr="0062213A" w:rsidTr="008A420A">
        <w:trPr>
          <w:trHeight w:val="255"/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Pr="0062213A" w:rsidRDefault="00C67909" w:rsidP="008A42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Metodologia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Pr="0062213A" w:rsidRDefault="00C67909" w:rsidP="008A42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2213A">
              <w:rPr>
                <w:rFonts w:ascii="Arial" w:hAnsi="Arial" w:cs="Arial"/>
                <w:color w:val="000000"/>
                <w:sz w:val="20"/>
                <w:szCs w:val="20"/>
              </w:rPr>
              <w:t>Ef</w:t>
            </w:r>
            <w:proofErr w:type="spellEnd"/>
            <w:r w:rsidRPr="0062213A">
              <w:rPr>
                <w:rFonts w:ascii="Arial" w:hAnsi="Arial" w:cs="Arial"/>
                <w:color w:val="000000"/>
                <w:sz w:val="20"/>
                <w:szCs w:val="20"/>
              </w:rPr>
              <w:t>. Fixos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Pr="0062213A" w:rsidRDefault="00C67909" w:rsidP="008A42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2213A">
              <w:rPr>
                <w:rFonts w:ascii="Arial" w:hAnsi="Arial" w:cs="Arial"/>
                <w:color w:val="000000"/>
                <w:sz w:val="20"/>
                <w:szCs w:val="20"/>
              </w:rPr>
              <w:t>Ef</w:t>
            </w:r>
            <w:proofErr w:type="spellEnd"/>
            <w:r w:rsidRPr="0062213A">
              <w:rPr>
                <w:rFonts w:ascii="Arial" w:hAnsi="Arial" w:cs="Arial"/>
                <w:color w:val="000000"/>
                <w:sz w:val="20"/>
                <w:szCs w:val="20"/>
              </w:rPr>
              <w:t>. Fixos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Pr="0062213A" w:rsidRDefault="00C67909" w:rsidP="008A42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2213A">
              <w:rPr>
                <w:rFonts w:ascii="Arial" w:hAnsi="Arial" w:cs="Arial"/>
                <w:color w:val="000000"/>
                <w:sz w:val="20"/>
                <w:szCs w:val="20"/>
              </w:rPr>
              <w:t>Ef</w:t>
            </w:r>
            <w:proofErr w:type="spellEnd"/>
            <w:r w:rsidRPr="0062213A">
              <w:rPr>
                <w:rFonts w:ascii="Arial" w:hAnsi="Arial" w:cs="Arial"/>
                <w:color w:val="000000"/>
                <w:sz w:val="20"/>
                <w:szCs w:val="20"/>
              </w:rPr>
              <w:t>. Aleatórios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Pr="0062213A" w:rsidRDefault="00C67909" w:rsidP="008A42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2213A">
              <w:rPr>
                <w:rFonts w:ascii="Arial" w:hAnsi="Arial" w:cs="Arial"/>
                <w:color w:val="000000"/>
                <w:sz w:val="20"/>
                <w:szCs w:val="20"/>
              </w:rPr>
              <w:t>Ef</w:t>
            </w:r>
            <w:proofErr w:type="spellEnd"/>
            <w:r w:rsidRPr="0062213A">
              <w:rPr>
                <w:rFonts w:ascii="Arial" w:hAnsi="Arial" w:cs="Arial"/>
                <w:color w:val="000000"/>
                <w:sz w:val="20"/>
                <w:szCs w:val="20"/>
              </w:rPr>
              <w:t>. Aleatórios</w:t>
            </w:r>
          </w:p>
        </w:tc>
      </w:tr>
      <w:tr w:rsidR="00C67909" w:rsidRPr="0062213A" w:rsidTr="008A420A">
        <w:trPr>
          <w:trHeight w:val="255"/>
          <w:jc w:val="center"/>
        </w:trPr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Pr="0062213A" w:rsidRDefault="00C67909" w:rsidP="008A42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213A">
              <w:rPr>
                <w:rFonts w:ascii="Arial" w:hAnsi="Arial" w:cs="Arial"/>
                <w:color w:val="000000"/>
                <w:sz w:val="20"/>
                <w:szCs w:val="20"/>
              </w:rPr>
              <w:t>Variável Dep.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Pr="0062213A" w:rsidRDefault="00C67909" w:rsidP="008A42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theme="minorHAnsi"/>
                    <w:color w:val="000000"/>
                    <w:sz w:val="20"/>
                    <w:szCs w:val="20"/>
                  </w:rPr>
                  <m:t>ln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20"/>
                        <w:szCs w:val="20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color w:val="000000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cstheme="minorHAnsi"/>
                            <w:color w:val="000000"/>
                            <w:sz w:val="20"/>
                            <w:szCs w:val="20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color w:val="000000"/>
                            <w:sz w:val="20"/>
                            <w:szCs w:val="20"/>
                          </w:rPr>
                          <m:t>it</m:t>
                        </m:r>
                      </m:sub>
                    </m:sSub>
                    <m:ctrlPr>
                      <w:rPr>
                        <w:rFonts w:ascii="Cambria Math" w:hAnsi="Arial" w:cs="Arial"/>
                        <w:i/>
                        <w:color w:val="000000"/>
                        <w:sz w:val="20"/>
                        <w:szCs w:val="20"/>
                      </w:rPr>
                    </m:ctrlPr>
                  </m:e>
                </m:d>
              </m:oMath>
            </m:oMathPara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Pr="0062213A" w:rsidRDefault="00C67909" w:rsidP="008A42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theme="minorHAnsi"/>
                    <w:color w:val="000000"/>
                    <w:sz w:val="20"/>
                    <w:szCs w:val="20"/>
                  </w:rPr>
                  <m:t>ln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20"/>
                        <w:szCs w:val="20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color w:val="000000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cstheme="minorHAnsi"/>
                            <w:color w:val="000000"/>
                            <w:sz w:val="20"/>
                            <w:szCs w:val="20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color w:val="000000"/>
                            <w:sz w:val="20"/>
                            <w:szCs w:val="20"/>
                          </w:rPr>
                          <m:t>it</m:t>
                        </m:r>
                      </m:sub>
                    </m:sSub>
                    <m:ctrlPr>
                      <w:rPr>
                        <w:rFonts w:ascii="Cambria Math" w:hAnsi="Arial" w:cs="Arial"/>
                        <w:i/>
                        <w:color w:val="000000"/>
                        <w:sz w:val="20"/>
                        <w:szCs w:val="20"/>
                      </w:rPr>
                    </m:ctrlPr>
                  </m:e>
                </m:d>
              </m:oMath>
            </m:oMathPara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Pr="0062213A" w:rsidRDefault="00C67909" w:rsidP="008A42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theme="minorHAnsi"/>
                    <w:color w:val="000000"/>
                    <w:sz w:val="20"/>
                    <w:szCs w:val="20"/>
                  </w:rPr>
                  <m:t>ln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20"/>
                        <w:szCs w:val="20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color w:val="000000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cstheme="minorHAnsi"/>
                            <w:color w:val="000000"/>
                            <w:sz w:val="20"/>
                            <w:szCs w:val="20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color w:val="000000"/>
                            <w:sz w:val="20"/>
                            <w:szCs w:val="20"/>
                          </w:rPr>
                          <m:t>it</m:t>
                        </m:r>
                      </m:sub>
                    </m:sSub>
                    <m:ctrlPr>
                      <w:rPr>
                        <w:rFonts w:ascii="Cambria Math" w:hAnsi="Arial" w:cs="Arial"/>
                        <w:i/>
                        <w:color w:val="000000"/>
                        <w:sz w:val="20"/>
                        <w:szCs w:val="20"/>
                      </w:rPr>
                    </m:ctrlPr>
                  </m:e>
                </m:d>
              </m:oMath>
            </m:oMathPara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Pr="0062213A" w:rsidRDefault="00C67909" w:rsidP="008A42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theme="minorHAnsi"/>
                    <w:color w:val="000000"/>
                    <w:sz w:val="20"/>
                    <w:szCs w:val="20"/>
                  </w:rPr>
                  <m:t>ln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20"/>
                        <w:szCs w:val="20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color w:val="000000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cstheme="minorHAnsi"/>
                            <w:color w:val="000000"/>
                            <w:sz w:val="20"/>
                            <w:szCs w:val="20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color w:val="000000"/>
                            <w:sz w:val="20"/>
                            <w:szCs w:val="20"/>
                          </w:rPr>
                          <m:t>it</m:t>
                        </m:r>
                      </m:sub>
                    </m:sSub>
                    <m:ctrlPr>
                      <w:rPr>
                        <w:rFonts w:ascii="Cambria Math" w:hAnsi="Arial" w:cs="Arial"/>
                        <w:i/>
                        <w:color w:val="000000"/>
                        <w:sz w:val="20"/>
                        <w:szCs w:val="20"/>
                      </w:rPr>
                    </m:ctrlPr>
                  </m:e>
                </m:d>
              </m:oMath>
            </m:oMathPara>
          </w:p>
        </w:tc>
      </w:tr>
      <w:tr w:rsidR="00C67909" w:rsidRPr="0062213A" w:rsidTr="008A420A">
        <w:trPr>
          <w:trHeight w:val="255"/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Pr="0062213A" w:rsidRDefault="00C67909" w:rsidP="008A42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Constante</w:t>
            </w:r>
          </w:p>
        </w:tc>
        <w:tc>
          <w:tcPr>
            <w:tcW w:w="136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-2,0643</w:t>
            </w:r>
          </w:p>
        </w:tc>
        <w:tc>
          <w:tcPr>
            <w:tcW w:w="136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-2,595</w:t>
            </w:r>
          </w:p>
        </w:tc>
        <w:tc>
          <w:tcPr>
            <w:tcW w:w="136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-2,2092*</w:t>
            </w:r>
          </w:p>
        </w:tc>
        <w:tc>
          <w:tcPr>
            <w:tcW w:w="136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-2,8063***</w:t>
            </w:r>
          </w:p>
        </w:tc>
      </w:tr>
      <w:tr w:rsidR="00C67909" w:rsidRPr="0062213A" w:rsidTr="008A420A">
        <w:trPr>
          <w:trHeight w:val="255"/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Pr="0062213A" w:rsidRDefault="00C67909" w:rsidP="008A42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(2,323)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(2,0325)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(1,7018)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(1,2928)</w:t>
            </w:r>
          </w:p>
        </w:tc>
      </w:tr>
      <w:tr w:rsidR="00C67909" w:rsidRPr="0062213A" w:rsidTr="008A420A">
        <w:trPr>
          <w:trHeight w:val="255"/>
          <w:jc w:val="center"/>
        </w:trPr>
        <w:tc>
          <w:tcPr>
            <w:tcW w:w="2160" w:type="dxa"/>
            <w:vMerge w:val="restart"/>
            <w:tcBorders>
              <w:top w:val="single" w:sz="4" w:space="0" w:color="BFBFBF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Pr="0062213A" w:rsidRDefault="00782364" w:rsidP="008A420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Arial" w:cs="Arial"/>
                        <w:i/>
                        <w:color w:val="000000"/>
                        <w:sz w:val="20"/>
                        <w:szCs w:val="20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0"/>
                            <w:szCs w:val="20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0"/>
                                <w:szCs w:val="20"/>
                              </w:rPr>
                              <m:t>IDE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0"/>
                                <w:szCs w:val="20"/>
                              </w:rPr>
                              <m:t>it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0"/>
                                <w:szCs w:val="20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0"/>
                                <w:szCs w:val="20"/>
                              </w:rPr>
                              <m:t>it</m:t>
                            </m:r>
                          </m:sub>
                        </m:sSub>
                      </m:den>
                    </m:f>
                  </m:e>
                </m:d>
              </m:oMath>
            </m:oMathPara>
          </w:p>
        </w:tc>
        <w:tc>
          <w:tcPr>
            <w:tcW w:w="136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0,0119</w:t>
            </w:r>
          </w:p>
        </w:tc>
        <w:tc>
          <w:tcPr>
            <w:tcW w:w="136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-0,0275***</w:t>
            </w:r>
          </w:p>
        </w:tc>
        <w:tc>
          <w:tcPr>
            <w:tcW w:w="136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0,0221</w:t>
            </w:r>
          </w:p>
        </w:tc>
        <w:tc>
          <w:tcPr>
            <w:tcW w:w="136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-0,0307***</w:t>
            </w:r>
          </w:p>
        </w:tc>
      </w:tr>
      <w:tr w:rsidR="00C67909" w:rsidRPr="0062213A" w:rsidTr="008A420A">
        <w:trPr>
          <w:trHeight w:val="255"/>
          <w:jc w:val="center"/>
        </w:trPr>
        <w:tc>
          <w:tcPr>
            <w:tcW w:w="2160" w:type="dxa"/>
            <w:vMerge/>
            <w:tcBorders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Pr="0062213A" w:rsidRDefault="00C67909" w:rsidP="008A420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(0,0927)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(0,0052)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(0,0824)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(0,0053)</w:t>
            </w:r>
          </w:p>
        </w:tc>
      </w:tr>
      <w:tr w:rsidR="00C67909" w:rsidRPr="0062213A" w:rsidTr="008A420A">
        <w:trPr>
          <w:trHeight w:val="255"/>
          <w:jc w:val="center"/>
        </w:trPr>
        <w:tc>
          <w:tcPr>
            <w:tcW w:w="2160" w:type="dxa"/>
            <w:vMerge w:val="restart"/>
            <w:tcBorders>
              <w:top w:val="single" w:sz="4" w:space="0" w:color="BFBFBF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Pr="0062213A" w:rsidRDefault="00782364" w:rsidP="008A420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m:oMath>
              <m:d>
                <m:dPr>
                  <m:ctrlPr>
                    <w:rPr>
                      <w:rFonts w:ascii="Cambria Math" w:hAnsi="Arial" w:cs="Arial"/>
                      <w:i/>
                      <w:color w:val="000000"/>
                      <w:sz w:val="20"/>
                      <w:szCs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color w:val="000000"/>
                          <w:sz w:val="20"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  <w:color w:val="000000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  <w:color w:val="000000"/>
                              <w:sz w:val="20"/>
                              <w:szCs w:val="20"/>
                            </w:rPr>
                            <m:t>IDE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  <w:color w:val="000000"/>
                              <w:sz w:val="20"/>
                              <w:szCs w:val="20"/>
                            </w:rPr>
                            <m:t>it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  <w:color w:val="000000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  <w:color w:val="000000"/>
                              <w:sz w:val="20"/>
                              <w:szCs w:val="20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  <w:color w:val="000000"/>
                              <w:sz w:val="20"/>
                              <w:szCs w:val="20"/>
                            </w:rPr>
                            <m:t>it</m:t>
                          </m:r>
                        </m:sub>
                      </m:sSub>
                    </m:den>
                  </m:f>
                </m:e>
              </m:d>
              <m:r>
                <w:rPr>
                  <w:rFonts w:ascii="Cambria Math" w:hAnsi="Cambria Math" w:cs="Cambria Math"/>
                  <w:color w:val="000000"/>
                  <w:sz w:val="20"/>
                  <w:szCs w:val="20"/>
                </w:rPr>
                <m:t>*</m:t>
              </m:r>
              <m:r>
                <w:rPr>
                  <w:rFonts w:ascii="Cambria Math" w:hAnsi="Arial" w:cs="Arial"/>
                  <w:color w:val="000000"/>
                  <w:sz w:val="20"/>
                  <w:szCs w:val="20"/>
                </w:rPr>
                <m:t>tempo</m:t>
              </m:r>
            </m:oMath>
            <w:r w:rsidR="00C67909" w:rsidRPr="0062213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-0,0069</w:t>
            </w:r>
          </w:p>
        </w:tc>
        <w:tc>
          <w:tcPr>
            <w:tcW w:w="136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-0,009</w:t>
            </w:r>
          </w:p>
        </w:tc>
        <w:tc>
          <w:tcPr>
            <w:tcW w:w="136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67909" w:rsidRPr="0062213A" w:rsidTr="008A420A">
        <w:trPr>
          <w:trHeight w:val="255"/>
          <w:jc w:val="center"/>
        </w:trPr>
        <w:tc>
          <w:tcPr>
            <w:tcW w:w="2160" w:type="dxa"/>
            <w:vMerge/>
            <w:tcBorders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Pr="0062213A" w:rsidRDefault="00C67909" w:rsidP="008A420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(0,017)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(0,0151)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67909" w:rsidRPr="0062213A" w:rsidTr="008A420A">
        <w:trPr>
          <w:trHeight w:val="255"/>
          <w:jc w:val="center"/>
        </w:trPr>
        <w:tc>
          <w:tcPr>
            <w:tcW w:w="21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Pr="0062213A" w:rsidRDefault="00782364" w:rsidP="008A420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Arial" w:cs="Arial"/>
                        <w:i/>
                        <w:color w:val="000000"/>
                        <w:sz w:val="20"/>
                        <w:szCs w:val="20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0"/>
                            <w:szCs w:val="20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0"/>
                                <w:szCs w:val="20"/>
                              </w:rPr>
                              <m:t>IDE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0"/>
                                <w:szCs w:val="20"/>
                              </w:rPr>
                              <m:t>it-1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0"/>
                                <w:szCs w:val="20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0"/>
                                <w:szCs w:val="20"/>
                              </w:rPr>
                              <m:t>it-1</m:t>
                            </m:r>
                          </m:sub>
                        </m:sSub>
                      </m:den>
                    </m:f>
                  </m:e>
                </m:d>
              </m:oMath>
            </m:oMathPara>
          </w:p>
        </w:tc>
        <w:tc>
          <w:tcPr>
            <w:tcW w:w="136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-0,0209***</w:t>
            </w:r>
          </w:p>
        </w:tc>
        <w:tc>
          <w:tcPr>
            <w:tcW w:w="136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-0,0217***</w:t>
            </w:r>
          </w:p>
        </w:tc>
      </w:tr>
      <w:tr w:rsidR="00C67909" w:rsidRPr="0062213A" w:rsidTr="008A420A">
        <w:trPr>
          <w:trHeight w:val="255"/>
          <w:jc w:val="center"/>
        </w:trPr>
        <w:tc>
          <w:tcPr>
            <w:tcW w:w="2160" w:type="dxa"/>
            <w:vMerge/>
            <w:tcBorders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Pr="0062213A" w:rsidRDefault="00C67909" w:rsidP="008A42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(0,0022)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(0,0024)</w:t>
            </w:r>
          </w:p>
        </w:tc>
      </w:tr>
      <w:tr w:rsidR="00C67909" w:rsidRPr="0062213A" w:rsidTr="008A420A">
        <w:trPr>
          <w:trHeight w:val="255"/>
          <w:jc w:val="center"/>
        </w:trPr>
        <w:tc>
          <w:tcPr>
            <w:tcW w:w="21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Pr="0062213A" w:rsidRDefault="00782364" w:rsidP="008A42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m:oMath>
              <m:d>
                <m:dPr>
                  <m:ctrlPr>
                    <w:rPr>
                      <w:rFonts w:ascii="Cambria Math" w:hAnsi="Arial" w:cs="Arial"/>
                      <w:i/>
                      <w:color w:val="000000"/>
                      <w:sz w:val="20"/>
                      <w:szCs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color w:val="000000"/>
                          <w:sz w:val="20"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  <w:color w:val="000000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  <w:color w:val="000000"/>
                              <w:sz w:val="20"/>
                              <w:szCs w:val="20"/>
                            </w:rPr>
                            <m:t>IDE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  <w:color w:val="000000"/>
                              <w:sz w:val="20"/>
                              <w:szCs w:val="20"/>
                            </w:rPr>
                            <m:t>it-2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  <w:color w:val="000000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  <w:color w:val="000000"/>
                              <w:sz w:val="20"/>
                              <w:szCs w:val="20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  <w:color w:val="000000"/>
                              <w:sz w:val="20"/>
                              <w:szCs w:val="20"/>
                            </w:rPr>
                            <m:t>it-2</m:t>
                          </m:r>
                        </m:sub>
                      </m:sSub>
                    </m:den>
                  </m:f>
                </m:e>
              </m:d>
            </m:oMath>
            <w:r w:rsidR="00C67909" w:rsidRPr="0062213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0,0175***</w:t>
            </w:r>
          </w:p>
        </w:tc>
        <w:tc>
          <w:tcPr>
            <w:tcW w:w="136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0,019***</w:t>
            </w:r>
          </w:p>
        </w:tc>
      </w:tr>
      <w:tr w:rsidR="00C67909" w:rsidRPr="0062213A" w:rsidTr="008A420A">
        <w:trPr>
          <w:trHeight w:val="255"/>
          <w:jc w:val="center"/>
        </w:trPr>
        <w:tc>
          <w:tcPr>
            <w:tcW w:w="2160" w:type="dxa"/>
            <w:vMerge/>
            <w:tcBorders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Pr="0062213A" w:rsidRDefault="00C67909" w:rsidP="008A42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(0,0036)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(0,0034)</w:t>
            </w:r>
          </w:p>
        </w:tc>
      </w:tr>
      <w:tr w:rsidR="00C67909" w:rsidRPr="0062213A" w:rsidTr="008A420A">
        <w:trPr>
          <w:trHeight w:val="255"/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Pr="0062213A" w:rsidRDefault="00C67909" w:rsidP="008A42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Arial" w:cs="Arial"/>
                    <w:color w:val="000000"/>
                    <w:sz w:val="20"/>
                    <w:szCs w:val="20"/>
                  </w:rPr>
                  <m:t>l</m:t>
                </m:r>
                <m:func>
                  <m:funcPr>
                    <m:ctrlPr>
                      <w:rPr>
                        <w:rFonts w:ascii="Cambria Math" w:hAnsi="Cambria Math" w:cs="Cambria Math"/>
                        <w:i/>
                        <w:color w:val="000000"/>
                        <w:sz w:val="20"/>
                        <w:szCs w:val="20"/>
                      </w:rPr>
                    </m:ctrlPr>
                  </m:funcPr>
                  <m:fName>
                    <m:r>
                      <w:rPr>
                        <w:rFonts w:ascii="Cambria Math" w:hAnsi="Arial" w:cs="Arial"/>
                        <w:color w:val="000000"/>
                        <w:sz w:val="20"/>
                        <w:szCs w:val="20"/>
                      </w:rPr>
                      <m:t>n</m:t>
                    </m:r>
                    <m:ctrlPr>
                      <w:rPr>
                        <w:rFonts w:ascii="Cambria Math" w:hAnsi="Arial" w:cs="Arial"/>
                        <w:i/>
                        <w:color w:val="000000"/>
                        <w:sz w:val="20"/>
                        <w:szCs w:val="20"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Arial" w:cs="Arial"/>
                            <w:i/>
                            <w:color w:val="000000"/>
                            <w:sz w:val="20"/>
                            <w:szCs w:val="20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  <w:color w:val="000000"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theme="minorHAnsi"/>
                                <w:color w:val="000000"/>
                                <w:sz w:val="20"/>
                                <w:szCs w:val="20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color w:val="000000"/>
                                <w:sz w:val="20"/>
                                <w:szCs w:val="20"/>
                              </w:rPr>
                              <m:t>it</m:t>
                            </m:r>
                          </m:sub>
                        </m:sSub>
                      </m:e>
                    </m:d>
                    <m:ctrlPr>
                      <w:rPr>
                        <w:rFonts w:ascii="Cambria Math" w:hAnsi="Arial" w:cs="Arial"/>
                        <w:i/>
                        <w:color w:val="000000"/>
                        <w:sz w:val="20"/>
                        <w:szCs w:val="20"/>
                      </w:rPr>
                    </m:ctrlPr>
                  </m:e>
                </m:func>
              </m:oMath>
            </m:oMathPara>
          </w:p>
        </w:tc>
        <w:tc>
          <w:tcPr>
            <w:tcW w:w="136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0,3166***</w:t>
            </w:r>
          </w:p>
        </w:tc>
        <w:tc>
          <w:tcPr>
            <w:tcW w:w="136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0,2575***</w:t>
            </w:r>
          </w:p>
        </w:tc>
        <w:tc>
          <w:tcPr>
            <w:tcW w:w="136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0,372***</w:t>
            </w:r>
          </w:p>
        </w:tc>
        <w:tc>
          <w:tcPr>
            <w:tcW w:w="136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0,33***</w:t>
            </w:r>
          </w:p>
        </w:tc>
      </w:tr>
      <w:tr w:rsidR="00C67909" w:rsidRPr="0062213A" w:rsidTr="008A420A">
        <w:trPr>
          <w:trHeight w:val="255"/>
          <w:jc w:val="center"/>
        </w:trPr>
        <w:tc>
          <w:tcPr>
            <w:tcW w:w="21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Pr="0062213A" w:rsidRDefault="00C67909" w:rsidP="008A42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213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(0,1215)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(0,102)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(0,1099)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(0,0914)</w:t>
            </w:r>
          </w:p>
        </w:tc>
      </w:tr>
      <w:tr w:rsidR="00C67909" w:rsidRPr="0062213A" w:rsidTr="008A420A">
        <w:trPr>
          <w:trHeight w:val="255"/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Pr="0062213A" w:rsidRDefault="00C67909" w:rsidP="008A42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Arial" w:cs="Arial"/>
                    <w:color w:val="000000"/>
                    <w:sz w:val="20"/>
                    <w:szCs w:val="20"/>
                  </w:rPr>
                  <m:t>l</m:t>
                </m:r>
                <m:func>
                  <m:funcPr>
                    <m:ctrlPr>
                      <w:rPr>
                        <w:rFonts w:ascii="Cambria Math" w:hAnsi="Cambria Math" w:cs="Cambria Math"/>
                        <w:i/>
                        <w:color w:val="000000"/>
                        <w:sz w:val="20"/>
                        <w:szCs w:val="20"/>
                      </w:rPr>
                    </m:ctrlPr>
                  </m:funcPr>
                  <m:fName>
                    <m:r>
                      <w:rPr>
                        <w:rFonts w:ascii="Cambria Math" w:hAnsi="Arial" w:cs="Arial"/>
                        <w:color w:val="000000"/>
                        <w:sz w:val="20"/>
                        <w:szCs w:val="20"/>
                      </w:rPr>
                      <m:t>n</m:t>
                    </m:r>
                    <m:ctrlPr>
                      <w:rPr>
                        <w:rFonts w:ascii="Cambria Math" w:hAnsi="Arial" w:cs="Arial"/>
                        <w:i/>
                        <w:color w:val="000000"/>
                        <w:sz w:val="20"/>
                        <w:szCs w:val="20"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Arial" w:cs="Arial"/>
                            <w:i/>
                            <w:color w:val="000000"/>
                            <w:sz w:val="20"/>
                            <w:szCs w:val="20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0"/>
                                <w:szCs w:val="20"/>
                              </w:rPr>
                              <m:t>H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/>
                                <w:sz w:val="20"/>
                                <w:szCs w:val="20"/>
                              </w:rPr>
                              <m:t>it</m:t>
                            </m:r>
                          </m:sub>
                        </m:sSub>
                      </m:e>
                    </m:d>
                    <m:ctrlPr>
                      <w:rPr>
                        <w:rFonts w:ascii="Cambria Math" w:hAnsi="Arial" w:cs="Arial"/>
                        <w:i/>
                        <w:color w:val="000000"/>
                        <w:sz w:val="20"/>
                        <w:szCs w:val="20"/>
                      </w:rPr>
                    </m:ctrlPr>
                  </m:e>
                </m:func>
              </m:oMath>
            </m:oMathPara>
          </w:p>
        </w:tc>
        <w:tc>
          <w:tcPr>
            <w:tcW w:w="136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2,8445***</w:t>
            </w:r>
          </w:p>
        </w:tc>
        <w:tc>
          <w:tcPr>
            <w:tcW w:w="136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3,2078***</w:t>
            </w:r>
          </w:p>
        </w:tc>
        <w:tc>
          <w:tcPr>
            <w:tcW w:w="136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2,7362***</w:t>
            </w:r>
          </w:p>
        </w:tc>
        <w:tc>
          <w:tcPr>
            <w:tcW w:w="136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3,0821***</w:t>
            </w:r>
          </w:p>
        </w:tc>
      </w:tr>
      <w:tr w:rsidR="00C67909" w:rsidRPr="0062213A" w:rsidTr="008A420A">
        <w:trPr>
          <w:trHeight w:val="255"/>
          <w:jc w:val="center"/>
        </w:trPr>
        <w:tc>
          <w:tcPr>
            <w:tcW w:w="21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Pr="0062213A" w:rsidRDefault="00C67909" w:rsidP="008A42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213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(1,1907)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(1,0746)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(0,8867)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(0,7407)</w:t>
            </w:r>
          </w:p>
        </w:tc>
      </w:tr>
      <w:tr w:rsidR="00C67909" w:rsidRPr="0062213A" w:rsidTr="008A420A">
        <w:trPr>
          <w:trHeight w:val="255"/>
          <w:jc w:val="center"/>
        </w:trPr>
        <w:tc>
          <w:tcPr>
            <w:tcW w:w="21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Pr="0062213A" w:rsidRDefault="00782364" w:rsidP="008A42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m:oMath>
              <m:d>
                <m:dPr>
                  <m:ctrlPr>
                    <w:rPr>
                      <w:rFonts w:ascii="Cambria Math" w:hAnsi="Arial" w:cs="Arial"/>
                      <w:i/>
                      <w:color w:val="000000"/>
                      <w:sz w:val="20"/>
                      <w:szCs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color w:val="000000"/>
                          <w:sz w:val="20"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  <w:color w:val="000000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  <w:color w:val="000000"/>
                              <w:sz w:val="20"/>
                              <w:szCs w:val="20"/>
                            </w:rPr>
                            <m:t>EXP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  <w:color w:val="000000"/>
                              <w:sz w:val="20"/>
                              <w:szCs w:val="20"/>
                            </w:rPr>
                            <m:t>it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  <w:color w:val="000000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  <w:color w:val="000000"/>
                              <w:sz w:val="20"/>
                              <w:szCs w:val="20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  <w:color w:val="000000"/>
                              <w:sz w:val="20"/>
                              <w:szCs w:val="20"/>
                            </w:rPr>
                            <m:t>it</m:t>
                          </m:r>
                        </m:sub>
                      </m:sSub>
                    </m:den>
                  </m:f>
                </m:e>
              </m:d>
            </m:oMath>
            <w:r w:rsidR="00C67909" w:rsidRPr="0062213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0,0342***</w:t>
            </w:r>
          </w:p>
        </w:tc>
        <w:tc>
          <w:tcPr>
            <w:tcW w:w="136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0,0274***</w:t>
            </w:r>
          </w:p>
        </w:tc>
        <w:tc>
          <w:tcPr>
            <w:tcW w:w="136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0,0349***</w:t>
            </w:r>
          </w:p>
        </w:tc>
        <w:tc>
          <w:tcPr>
            <w:tcW w:w="136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0,0256***</w:t>
            </w:r>
          </w:p>
        </w:tc>
      </w:tr>
      <w:tr w:rsidR="00C67909" w:rsidRPr="0062213A" w:rsidTr="008A420A">
        <w:trPr>
          <w:trHeight w:val="255"/>
          <w:jc w:val="center"/>
        </w:trPr>
        <w:tc>
          <w:tcPr>
            <w:tcW w:w="2160" w:type="dxa"/>
            <w:vMerge/>
            <w:tcBorders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Pr="0062213A" w:rsidRDefault="00C67909" w:rsidP="008A42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(0,0142)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(0,0035)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(0,0126)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(0,0034)</w:t>
            </w:r>
          </w:p>
        </w:tc>
      </w:tr>
      <w:tr w:rsidR="00C67909" w:rsidRPr="0062213A" w:rsidTr="008A420A">
        <w:trPr>
          <w:trHeight w:val="255"/>
          <w:jc w:val="center"/>
        </w:trPr>
        <w:tc>
          <w:tcPr>
            <w:tcW w:w="2160" w:type="dxa"/>
            <w:vMerge w:val="restart"/>
            <w:tcBorders>
              <w:top w:val="single" w:sz="4" w:space="0" w:color="BFBFBF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Pr="0062213A" w:rsidRDefault="00782364" w:rsidP="008A42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m:oMath>
              <m:d>
                <m:dPr>
                  <m:ctrlPr>
                    <w:rPr>
                      <w:rFonts w:ascii="Cambria Math" w:hAnsi="Arial" w:cs="Arial"/>
                      <w:i/>
                      <w:color w:val="000000"/>
                      <w:sz w:val="20"/>
                      <w:szCs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color w:val="000000"/>
                          <w:sz w:val="20"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  <w:color w:val="000000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  <w:color w:val="000000"/>
                              <w:sz w:val="20"/>
                              <w:szCs w:val="20"/>
                            </w:rPr>
                            <m:t>EXP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  <w:color w:val="000000"/>
                              <w:sz w:val="20"/>
                              <w:szCs w:val="20"/>
                            </w:rPr>
                            <m:t>it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  <w:color w:val="000000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  <w:color w:val="000000"/>
                              <w:sz w:val="20"/>
                              <w:szCs w:val="20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  <w:color w:val="000000"/>
                              <w:sz w:val="20"/>
                              <w:szCs w:val="20"/>
                            </w:rPr>
                            <m:t>it</m:t>
                          </m:r>
                        </m:sub>
                      </m:sSub>
                    </m:den>
                  </m:f>
                </m:e>
              </m:d>
            </m:oMath>
            <w:r w:rsidR="00C67909" w:rsidRPr="0062213A"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136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-0,0101***</w:t>
            </w:r>
          </w:p>
        </w:tc>
        <w:tc>
          <w:tcPr>
            <w:tcW w:w="136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-0,0093***</w:t>
            </w:r>
          </w:p>
        </w:tc>
        <w:tc>
          <w:tcPr>
            <w:tcW w:w="136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-0,0094***</w:t>
            </w:r>
          </w:p>
        </w:tc>
        <w:tc>
          <w:tcPr>
            <w:tcW w:w="136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-0,0078***</w:t>
            </w:r>
          </w:p>
        </w:tc>
      </w:tr>
      <w:tr w:rsidR="00C67909" w:rsidRPr="0062213A" w:rsidTr="008A420A">
        <w:trPr>
          <w:trHeight w:val="255"/>
          <w:jc w:val="center"/>
        </w:trPr>
        <w:tc>
          <w:tcPr>
            <w:tcW w:w="2160" w:type="dxa"/>
            <w:vMerge/>
            <w:tcBorders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Pr="0062213A" w:rsidRDefault="00C67909" w:rsidP="008A42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(0,0021)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(0,0028)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(0,0019)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(0,0028)</w:t>
            </w:r>
          </w:p>
        </w:tc>
      </w:tr>
      <w:tr w:rsidR="00C67909" w:rsidRPr="0062213A" w:rsidTr="008A420A">
        <w:trPr>
          <w:trHeight w:val="255"/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Pr="0062213A" w:rsidRDefault="00C67909" w:rsidP="008A42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Arial" w:cs="Arial"/>
                    <w:color w:val="000000"/>
                    <w:sz w:val="20"/>
                    <w:szCs w:val="20"/>
                  </w:rPr>
                  <m:t>tempo</m:t>
                </m:r>
              </m:oMath>
            </m:oMathPara>
          </w:p>
        </w:tc>
        <w:tc>
          <w:tcPr>
            <w:tcW w:w="136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-0,0849***</w:t>
            </w:r>
          </w:p>
        </w:tc>
        <w:tc>
          <w:tcPr>
            <w:tcW w:w="136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-0,0836***</w:t>
            </w:r>
          </w:p>
        </w:tc>
        <w:tc>
          <w:tcPr>
            <w:tcW w:w="136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67909" w:rsidRPr="0062213A" w:rsidTr="008A420A">
        <w:trPr>
          <w:trHeight w:val="255"/>
          <w:jc w:val="center"/>
        </w:trPr>
        <w:tc>
          <w:tcPr>
            <w:tcW w:w="21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Pr="0062213A" w:rsidRDefault="00C67909" w:rsidP="008A42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213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(0,021)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(0,0163)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67909" w:rsidRPr="0062213A" w:rsidTr="008A420A">
        <w:trPr>
          <w:trHeight w:val="255"/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Pr="0062213A" w:rsidRDefault="00C67909" w:rsidP="008A420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62213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Dummies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C67909" w:rsidRPr="0062213A" w:rsidTr="008A420A">
        <w:trPr>
          <w:trHeight w:val="255"/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Pr="0062213A" w:rsidRDefault="00C67909" w:rsidP="008A42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213A">
              <w:rPr>
                <w:rFonts w:ascii="Arial" w:hAnsi="Arial" w:cs="Arial"/>
                <w:color w:val="000000"/>
                <w:sz w:val="20"/>
                <w:szCs w:val="20"/>
              </w:rPr>
              <w:t>1999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-0,1279***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-0,1274***</w:t>
            </w:r>
          </w:p>
        </w:tc>
      </w:tr>
      <w:tr w:rsidR="00C67909" w:rsidRPr="0062213A" w:rsidTr="008A420A">
        <w:trPr>
          <w:trHeight w:val="255"/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Pr="0062213A" w:rsidRDefault="00C67909" w:rsidP="008A42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213A">
              <w:rPr>
                <w:rFonts w:ascii="Arial" w:hAnsi="Arial" w:cs="Arial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-0,1917***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-0,1917***</w:t>
            </w:r>
          </w:p>
        </w:tc>
      </w:tr>
      <w:tr w:rsidR="00C67909" w:rsidRPr="0062213A" w:rsidTr="008A420A">
        <w:trPr>
          <w:trHeight w:val="255"/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Pr="0062213A" w:rsidRDefault="00C67909" w:rsidP="008A42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213A">
              <w:rPr>
                <w:rFonts w:ascii="Arial" w:hAnsi="Arial" w:cs="Arial"/>
                <w:color w:val="000000"/>
                <w:sz w:val="20"/>
                <w:szCs w:val="20"/>
              </w:rPr>
              <w:t>2001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-0,272***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-0,2689***</w:t>
            </w:r>
          </w:p>
        </w:tc>
      </w:tr>
      <w:tr w:rsidR="00C67909" w:rsidRPr="0062213A" w:rsidTr="008A420A">
        <w:trPr>
          <w:trHeight w:val="255"/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Pr="0062213A" w:rsidRDefault="00C67909" w:rsidP="008A42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213A">
              <w:rPr>
                <w:rFonts w:ascii="Arial" w:hAnsi="Arial" w:cs="Arial"/>
                <w:color w:val="000000"/>
                <w:sz w:val="20"/>
                <w:szCs w:val="20"/>
              </w:rPr>
              <w:t>2002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-0,5027***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-0,4993***</w:t>
            </w:r>
          </w:p>
        </w:tc>
      </w:tr>
      <w:tr w:rsidR="00C67909" w:rsidRPr="0062213A" w:rsidTr="008A420A">
        <w:trPr>
          <w:trHeight w:val="255"/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Pr="0062213A" w:rsidRDefault="00C67909" w:rsidP="008A42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213A">
              <w:rPr>
                <w:rFonts w:ascii="Arial" w:hAnsi="Arial" w:cs="Arial"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-0,5535***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-0,5491***</w:t>
            </w:r>
          </w:p>
        </w:tc>
      </w:tr>
      <w:tr w:rsidR="00C67909" w:rsidRPr="0062213A" w:rsidTr="008A420A">
        <w:trPr>
          <w:trHeight w:val="255"/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Pr="0062213A" w:rsidRDefault="00C67909" w:rsidP="008A42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213A">
              <w:rPr>
                <w:rFonts w:ascii="Arial" w:hAnsi="Arial" w:cs="Arial"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-0,6492***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-0,6428***</w:t>
            </w:r>
          </w:p>
        </w:tc>
      </w:tr>
      <w:tr w:rsidR="00C67909" w:rsidRPr="0062213A" w:rsidTr="008A420A">
        <w:trPr>
          <w:trHeight w:val="255"/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Pr="0062213A" w:rsidRDefault="00C67909" w:rsidP="008A42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213A">
              <w:rPr>
                <w:rFonts w:ascii="Arial" w:hAnsi="Arial" w:cs="Arial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-0,6852***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-0,6764***</w:t>
            </w:r>
          </w:p>
        </w:tc>
      </w:tr>
      <w:tr w:rsidR="00C67909" w:rsidRPr="0062213A" w:rsidTr="008A420A">
        <w:trPr>
          <w:trHeight w:val="255"/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Pr="0062213A" w:rsidRDefault="00C67909" w:rsidP="008A42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213A">
              <w:rPr>
                <w:rFonts w:ascii="Arial" w:hAnsi="Arial" w:cs="Arial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-0,7378***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-0,7286***</w:t>
            </w:r>
          </w:p>
        </w:tc>
      </w:tr>
      <w:tr w:rsidR="00C67909" w:rsidRPr="0062213A" w:rsidTr="008A420A">
        <w:trPr>
          <w:trHeight w:val="255"/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Pr="0062213A" w:rsidRDefault="00C67909" w:rsidP="008A42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213A">
              <w:rPr>
                <w:rFonts w:ascii="Arial" w:hAnsi="Arial" w:cs="Arial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-0,8397***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-0,8296***</w:t>
            </w:r>
          </w:p>
        </w:tc>
      </w:tr>
      <w:tr w:rsidR="00C67909" w:rsidRPr="0062213A" w:rsidTr="008A420A">
        <w:trPr>
          <w:trHeight w:val="255"/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Pr="0062213A" w:rsidRDefault="00C67909" w:rsidP="008A42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213A">
              <w:rPr>
                <w:rFonts w:ascii="Arial" w:hAnsi="Arial" w:cs="Arial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-0,8657***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-0,8531***</w:t>
            </w:r>
          </w:p>
        </w:tc>
      </w:tr>
      <w:tr w:rsidR="00C67909" w:rsidRPr="0062213A" w:rsidTr="008A420A">
        <w:trPr>
          <w:trHeight w:val="255"/>
          <w:jc w:val="center"/>
        </w:trPr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Pr="0062213A" w:rsidRDefault="00C67909" w:rsidP="008A42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213A">
              <w:rPr>
                <w:rFonts w:ascii="Arial" w:hAnsi="Arial" w:cs="Arial"/>
                <w:color w:val="000000"/>
                <w:sz w:val="20"/>
                <w:szCs w:val="20"/>
              </w:rPr>
              <w:t>Observações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253</w:t>
            </w:r>
          </w:p>
        </w:tc>
      </w:tr>
      <w:tr w:rsidR="00C67909" w:rsidRPr="0062213A" w:rsidTr="008A420A">
        <w:trPr>
          <w:trHeight w:val="255"/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Pr="0062213A" w:rsidRDefault="00C67909" w:rsidP="008A42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213A">
              <w:rPr>
                <w:rFonts w:ascii="Arial" w:hAnsi="Arial" w:cs="Arial"/>
                <w:color w:val="000000"/>
                <w:sz w:val="20"/>
                <w:szCs w:val="20"/>
              </w:rPr>
              <w:t>Períodos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</w:tr>
      <w:tr w:rsidR="00C67909" w:rsidRPr="0062213A" w:rsidTr="008A420A">
        <w:trPr>
          <w:trHeight w:val="255"/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Pr="0062213A" w:rsidRDefault="00C67909" w:rsidP="008A42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213A">
              <w:rPr>
                <w:rFonts w:ascii="Arial" w:hAnsi="Arial" w:cs="Arial"/>
                <w:color w:val="000000"/>
                <w:sz w:val="20"/>
                <w:szCs w:val="20"/>
              </w:rPr>
              <w:t>F (valor)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22603,54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394430,31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7909" w:rsidRPr="0062213A" w:rsidTr="008A420A">
        <w:trPr>
          <w:trHeight w:val="255"/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Pr="0062213A" w:rsidRDefault="00C67909" w:rsidP="008A42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213A">
              <w:rPr>
                <w:rFonts w:ascii="Arial" w:hAnsi="Arial" w:cs="Arial"/>
                <w:color w:val="000000"/>
                <w:sz w:val="20"/>
                <w:szCs w:val="20"/>
              </w:rPr>
              <w:t>R2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0,56</w:t>
            </w:r>
          </w:p>
        </w:tc>
      </w:tr>
      <w:tr w:rsidR="00C67909" w:rsidRPr="0062213A" w:rsidTr="008A420A">
        <w:trPr>
          <w:trHeight w:val="300"/>
          <w:jc w:val="center"/>
        </w:trPr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67909" w:rsidRPr="0062213A" w:rsidRDefault="00C67909" w:rsidP="008A42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2213A">
              <w:rPr>
                <w:rFonts w:ascii="Arial" w:hAnsi="Arial" w:cs="Arial"/>
                <w:color w:val="000000"/>
                <w:sz w:val="20"/>
                <w:szCs w:val="20"/>
              </w:rPr>
              <w:t>Hausman</w:t>
            </w:r>
            <w:proofErr w:type="spellEnd"/>
            <w:r w:rsidRPr="0062213A">
              <w:rPr>
                <w:rFonts w:ascii="Arial" w:hAnsi="Arial" w:cs="Arial"/>
                <w:color w:val="000000"/>
                <w:sz w:val="20"/>
                <w:szCs w:val="20"/>
              </w:rPr>
              <w:t xml:space="preserve"> (p-</w:t>
            </w:r>
            <w:proofErr w:type="spellStart"/>
            <w:r w:rsidRPr="0062213A">
              <w:rPr>
                <w:rFonts w:ascii="Arial" w:hAnsi="Arial" w:cs="Arial"/>
                <w:color w:val="000000"/>
                <w:sz w:val="20"/>
                <w:szCs w:val="20"/>
              </w:rPr>
              <w:t>value</w:t>
            </w:r>
            <w:proofErr w:type="spellEnd"/>
            <w:r w:rsidRPr="0062213A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6,24 (0,1821)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7909" w:rsidRDefault="00C679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10,08 (0,0391)</w:t>
            </w:r>
          </w:p>
        </w:tc>
      </w:tr>
    </w:tbl>
    <w:p w:rsidR="0084388B" w:rsidRPr="00A81616" w:rsidRDefault="0084388B" w:rsidP="0084388B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81616">
        <w:rPr>
          <w:rFonts w:ascii="Arial" w:hAnsi="Arial" w:cs="Arial"/>
          <w:color w:val="000000"/>
          <w:sz w:val="20"/>
          <w:szCs w:val="20"/>
        </w:rPr>
        <w:t xml:space="preserve">Nota: Erro padrão entre parênteses e corrigidos para </w:t>
      </w:r>
      <w:proofErr w:type="spellStart"/>
      <w:r w:rsidRPr="00A81616">
        <w:rPr>
          <w:rFonts w:ascii="Arial" w:hAnsi="Arial" w:cs="Arial"/>
          <w:color w:val="000000"/>
          <w:sz w:val="20"/>
          <w:szCs w:val="20"/>
        </w:rPr>
        <w:t>heterocedasticidade</w:t>
      </w:r>
      <w:proofErr w:type="spellEnd"/>
      <w:r w:rsidRPr="00A81616">
        <w:rPr>
          <w:rFonts w:ascii="Arial" w:hAnsi="Arial" w:cs="Arial"/>
          <w:color w:val="000000"/>
          <w:sz w:val="20"/>
          <w:szCs w:val="20"/>
        </w:rPr>
        <w:t xml:space="preserve">. Painel balanceado. Amostra: </w:t>
      </w:r>
      <w:r>
        <w:rPr>
          <w:rFonts w:ascii="Arial" w:hAnsi="Arial" w:cs="Arial"/>
          <w:color w:val="000000"/>
          <w:sz w:val="20"/>
          <w:szCs w:val="20"/>
        </w:rPr>
        <w:t>Todos os setores</w:t>
      </w:r>
      <w:r w:rsidRPr="00A81616">
        <w:rPr>
          <w:rFonts w:ascii="Arial" w:eastAsiaTheme="minorEastAsia" w:hAnsi="Arial" w:cs="Arial"/>
          <w:color w:val="000000"/>
          <w:sz w:val="20"/>
          <w:szCs w:val="20"/>
        </w:rPr>
        <w:t xml:space="preserve">. </w:t>
      </w:r>
      <w:r w:rsidRPr="00A81616">
        <w:rPr>
          <w:rFonts w:ascii="Arial" w:hAnsi="Arial" w:cs="Arial"/>
          <w:color w:val="000000"/>
          <w:sz w:val="20"/>
          <w:szCs w:val="20"/>
        </w:rPr>
        <w:t>Trabalhadores: Número médio de pessoal ocupado ligado à produção no ano.</w:t>
      </w:r>
    </w:p>
    <w:p w:rsidR="0084388B" w:rsidRPr="00A81616" w:rsidRDefault="0084388B" w:rsidP="0084388B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81616">
        <w:rPr>
          <w:rFonts w:ascii="Arial" w:hAnsi="Arial" w:cs="Arial"/>
          <w:color w:val="000000"/>
          <w:sz w:val="20"/>
          <w:szCs w:val="20"/>
        </w:rPr>
        <w:t>*,**,*** Variáveis significativas a 20%, 10% e 5%.</w:t>
      </w:r>
    </w:p>
    <w:p w:rsidR="005C0A27" w:rsidRDefault="005C0A27">
      <w:pPr>
        <w:rPr>
          <w:rFonts w:ascii="Arial" w:eastAsiaTheme="majorEastAsia" w:hAnsi="Arial" w:cs="Arial"/>
          <w:b/>
          <w:bCs/>
          <w:color w:val="000000"/>
          <w:sz w:val="28"/>
          <w:szCs w:val="32"/>
        </w:rPr>
      </w:pPr>
      <w:r>
        <w:rPr>
          <w:rFonts w:ascii="Arial" w:hAnsi="Arial" w:cs="Arial"/>
          <w:color w:val="000000"/>
          <w:szCs w:val="32"/>
        </w:rPr>
        <w:br w:type="page"/>
      </w:r>
    </w:p>
    <w:p w:rsidR="003F3C28" w:rsidRPr="00A81616" w:rsidRDefault="003F3C28" w:rsidP="008D6607">
      <w:pPr>
        <w:pStyle w:val="Ttulo1"/>
        <w:spacing w:before="0"/>
        <w:rPr>
          <w:rFonts w:ascii="Arial" w:hAnsi="Arial" w:cs="Arial"/>
          <w:color w:val="000000"/>
          <w:szCs w:val="32"/>
        </w:rPr>
      </w:pPr>
      <w:bookmarkStart w:id="3" w:name="_Toc335762306"/>
      <w:r w:rsidRPr="00A81616">
        <w:rPr>
          <w:rFonts w:ascii="Arial" w:hAnsi="Arial" w:cs="Arial"/>
          <w:color w:val="000000"/>
          <w:szCs w:val="32"/>
        </w:rPr>
        <w:lastRenderedPageBreak/>
        <w:t>A</w:t>
      </w:r>
      <w:r w:rsidR="008D6607" w:rsidRPr="00A81616">
        <w:rPr>
          <w:rFonts w:ascii="Arial" w:hAnsi="Arial" w:cs="Arial"/>
          <w:color w:val="000000"/>
          <w:szCs w:val="32"/>
        </w:rPr>
        <w:t>PÊNDICE</w:t>
      </w:r>
      <w:r w:rsidRPr="00A81616">
        <w:rPr>
          <w:rFonts w:ascii="Arial" w:hAnsi="Arial" w:cs="Arial"/>
          <w:color w:val="000000"/>
          <w:szCs w:val="32"/>
        </w:rPr>
        <w:t xml:space="preserve"> </w:t>
      </w:r>
      <w:r w:rsidR="007169BF">
        <w:rPr>
          <w:rFonts w:ascii="Arial" w:hAnsi="Arial" w:cs="Arial"/>
          <w:color w:val="000000"/>
          <w:szCs w:val="32"/>
        </w:rPr>
        <w:t>C</w:t>
      </w:r>
      <w:r w:rsidRPr="00A81616">
        <w:rPr>
          <w:rFonts w:ascii="Arial" w:hAnsi="Arial" w:cs="Arial"/>
          <w:color w:val="000000"/>
          <w:szCs w:val="32"/>
        </w:rPr>
        <w:t xml:space="preserve">: </w:t>
      </w:r>
      <w:r w:rsidR="008D6607" w:rsidRPr="00A81616">
        <w:rPr>
          <w:rFonts w:ascii="Arial" w:hAnsi="Arial" w:cs="Arial"/>
          <w:color w:val="000000"/>
          <w:szCs w:val="32"/>
        </w:rPr>
        <w:t>RESUMO ESTATÍSTICO SETORIAL DAS PRINCIPAIS VARIÁVEIS UTILIZADAS</w:t>
      </w:r>
      <w:bookmarkEnd w:id="3"/>
    </w:p>
    <w:p w:rsidR="00654CA3" w:rsidRPr="00A81616" w:rsidRDefault="00654CA3" w:rsidP="00654CA3">
      <w:pPr>
        <w:rPr>
          <w:rFonts w:ascii="Arial" w:hAnsi="Arial" w:cs="Arial"/>
          <w:color w:val="000000"/>
        </w:rPr>
      </w:pPr>
    </w:p>
    <w:p w:rsidR="008D484F" w:rsidRPr="00A81616" w:rsidRDefault="008D484F" w:rsidP="008D484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A81616">
        <w:rPr>
          <w:rFonts w:ascii="Arial" w:hAnsi="Arial" w:cs="Arial"/>
          <w:color w:val="000000"/>
        </w:rPr>
        <w:t>Em todas as tabelas:</w:t>
      </w:r>
    </w:p>
    <w:p w:rsidR="008D484F" w:rsidRPr="00A81616" w:rsidRDefault="008D484F" w:rsidP="008D484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A81616">
        <w:rPr>
          <w:rFonts w:ascii="Arial" w:hAnsi="Arial" w:cs="Arial"/>
          <w:color w:val="000000"/>
        </w:rPr>
        <w:t>* Número médio de pessoal ocupado ligado à produção no ano.</w:t>
      </w:r>
    </w:p>
    <w:p w:rsidR="008D484F" w:rsidRPr="00A81616" w:rsidRDefault="008D484F" w:rsidP="008D484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A81616">
        <w:rPr>
          <w:rFonts w:ascii="Arial" w:hAnsi="Arial" w:cs="Arial"/>
          <w:color w:val="000000"/>
        </w:rPr>
        <w:t>** Número médio de funcionários no ano.</w:t>
      </w:r>
    </w:p>
    <w:p w:rsidR="008D484F" w:rsidRPr="00A81616" w:rsidRDefault="008D484F" w:rsidP="008D484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A81616">
        <w:rPr>
          <w:rFonts w:ascii="Arial" w:hAnsi="Arial" w:cs="Arial"/>
          <w:color w:val="000000"/>
          <w:lang w:val="pt-PT"/>
        </w:rPr>
        <w:tab/>
      </w:r>
    </w:p>
    <w:p w:rsidR="003F3C28" w:rsidRPr="00A81616" w:rsidRDefault="003F3C28" w:rsidP="008D484F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8D484F" w:rsidRPr="00A81616" w:rsidRDefault="008D484F" w:rsidP="008D484F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3F3C28" w:rsidRPr="00945AEF" w:rsidRDefault="004F6585" w:rsidP="00945AEF">
      <w:pPr>
        <w:jc w:val="both"/>
        <w:rPr>
          <w:rFonts w:ascii="Arial" w:hAnsi="Arial" w:cs="Arial"/>
          <w:color w:val="000000"/>
          <w:sz w:val="20"/>
        </w:rPr>
      </w:pPr>
      <w:r w:rsidRPr="00945AEF">
        <w:rPr>
          <w:noProof/>
          <w:sz w:val="20"/>
        </w:rPr>
        <w:drawing>
          <wp:inline distT="0" distB="0" distL="0" distR="0">
            <wp:extent cx="5760720" cy="2810462"/>
            <wp:effectExtent l="19050" t="0" r="0" b="0"/>
            <wp:docPr id="46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104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4CA3" w:rsidRPr="00945AEF" w:rsidRDefault="00654CA3" w:rsidP="00945AEF">
      <w:pPr>
        <w:jc w:val="both"/>
        <w:rPr>
          <w:rFonts w:ascii="Arial" w:hAnsi="Arial" w:cs="Arial"/>
          <w:color w:val="000000"/>
          <w:sz w:val="20"/>
        </w:rPr>
      </w:pPr>
    </w:p>
    <w:p w:rsidR="00654CA3" w:rsidRPr="00945AEF" w:rsidRDefault="00654CA3" w:rsidP="00945AEF">
      <w:pPr>
        <w:jc w:val="both"/>
        <w:rPr>
          <w:rFonts w:ascii="Arial" w:hAnsi="Arial" w:cs="Arial"/>
          <w:color w:val="000000"/>
          <w:sz w:val="20"/>
        </w:rPr>
      </w:pPr>
    </w:p>
    <w:p w:rsidR="00654CA3" w:rsidRPr="00945AEF" w:rsidRDefault="004F6585" w:rsidP="00945AEF">
      <w:pPr>
        <w:jc w:val="both"/>
        <w:rPr>
          <w:rFonts w:ascii="Arial" w:hAnsi="Arial" w:cs="Arial"/>
          <w:color w:val="000000"/>
          <w:sz w:val="20"/>
        </w:rPr>
      </w:pPr>
      <w:r w:rsidRPr="00945AEF">
        <w:rPr>
          <w:noProof/>
          <w:sz w:val="20"/>
        </w:rPr>
        <w:drawing>
          <wp:inline distT="0" distB="0" distL="0" distR="0">
            <wp:extent cx="5760720" cy="2810462"/>
            <wp:effectExtent l="19050" t="0" r="0" b="0"/>
            <wp:docPr id="47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104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4CA3" w:rsidRPr="00945AEF" w:rsidRDefault="00654CA3" w:rsidP="00945AEF">
      <w:pPr>
        <w:jc w:val="both"/>
        <w:rPr>
          <w:rFonts w:ascii="Arial" w:hAnsi="Arial" w:cs="Arial"/>
          <w:color w:val="000000"/>
          <w:sz w:val="20"/>
        </w:rPr>
      </w:pPr>
    </w:p>
    <w:p w:rsidR="00654CA3" w:rsidRPr="00945AEF" w:rsidRDefault="004F6585" w:rsidP="00945AEF">
      <w:pPr>
        <w:jc w:val="both"/>
        <w:rPr>
          <w:rFonts w:ascii="Arial" w:hAnsi="Arial" w:cs="Arial"/>
          <w:color w:val="000000"/>
          <w:sz w:val="20"/>
        </w:rPr>
      </w:pPr>
      <w:r w:rsidRPr="00945AEF">
        <w:rPr>
          <w:noProof/>
          <w:sz w:val="20"/>
        </w:rPr>
        <w:lastRenderedPageBreak/>
        <w:drawing>
          <wp:inline distT="0" distB="0" distL="0" distR="0">
            <wp:extent cx="5760720" cy="2810462"/>
            <wp:effectExtent l="19050" t="0" r="0" b="0"/>
            <wp:docPr id="48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104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5AEF" w:rsidRDefault="00945AEF" w:rsidP="00945AEF">
      <w:pPr>
        <w:jc w:val="both"/>
        <w:rPr>
          <w:rFonts w:ascii="Arial" w:hAnsi="Arial" w:cs="Arial"/>
          <w:color w:val="000000"/>
          <w:sz w:val="20"/>
        </w:rPr>
      </w:pPr>
    </w:p>
    <w:p w:rsidR="00654CA3" w:rsidRPr="00945AEF" w:rsidRDefault="004F6585" w:rsidP="00945AEF">
      <w:pPr>
        <w:jc w:val="both"/>
        <w:rPr>
          <w:rFonts w:ascii="Arial" w:hAnsi="Arial" w:cs="Arial"/>
          <w:color w:val="000000"/>
          <w:sz w:val="20"/>
        </w:rPr>
      </w:pPr>
      <w:r w:rsidRPr="00945AEF">
        <w:rPr>
          <w:noProof/>
          <w:sz w:val="20"/>
        </w:rPr>
        <w:drawing>
          <wp:inline distT="0" distB="0" distL="0" distR="0">
            <wp:extent cx="5760720" cy="2810462"/>
            <wp:effectExtent l="19050" t="0" r="0" b="0"/>
            <wp:docPr id="49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104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5AEF" w:rsidRDefault="00945AEF" w:rsidP="00945AEF">
      <w:pPr>
        <w:jc w:val="both"/>
        <w:rPr>
          <w:rFonts w:ascii="Arial" w:hAnsi="Arial" w:cs="Arial"/>
          <w:color w:val="000000"/>
          <w:sz w:val="20"/>
        </w:rPr>
      </w:pPr>
    </w:p>
    <w:p w:rsidR="00654CA3" w:rsidRPr="00945AEF" w:rsidRDefault="004F6585" w:rsidP="00945AEF">
      <w:pPr>
        <w:jc w:val="both"/>
        <w:rPr>
          <w:rFonts w:ascii="Arial" w:hAnsi="Arial" w:cs="Arial"/>
          <w:color w:val="000000"/>
          <w:sz w:val="20"/>
        </w:rPr>
      </w:pPr>
      <w:r w:rsidRPr="00945AEF">
        <w:rPr>
          <w:noProof/>
          <w:sz w:val="20"/>
        </w:rPr>
        <w:drawing>
          <wp:inline distT="0" distB="0" distL="0" distR="0">
            <wp:extent cx="5760720" cy="2810462"/>
            <wp:effectExtent l="19050" t="0" r="0" b="0"/>
            <wp:docPr id="50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104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6585" w:rsidRPr="00945AEF" w:rsidRDefault="004F6585" w:rsidP="00945AEF">
      <w:pPr>
        <w:jc w:val="both"/>
        <w:rPr>
          <w:rFonts w:ascii="Arial" w:hAnsi="Arial" w:cs="Arial"/>
          <w:color w:val="000000"/>
          <w:sz w:val="20"/>
        </w:rPr>
      </w:pPr>
      <w:r w:rsidRPr="00945AEF">
        <w:rPr>
          <w:noProof/>
          <w:sz w:val="20"/>
        </w:rPr>
        <w:lastRenderedPageBreak/>
        <w:drawing>
          <wp:inline distT="0" distB="0" distL="0" distR="0">
            <wp:extent cx="5760720" cy="2810462"/>
            <wp:effectExtent l="19050" t="0" r="0" b="0"/>
            <wp:docPr id="51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104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5AEF" w:rsidRDefault="00945AEF" w:rsidP="00945AEF">
      <w:pPr>
        <w:jc w:val="both"/>
        <w:rPr>
          <w:rFonts w:ascii="Arial" w:hAnsi="Arial" w:cs="Arial"/>
          <w:color w:val="000000"/>
          <w:sz w:val="20"/>
        </w:rPr>
      </w:pPr>
    </w:p>
    <w:p w:rsidR="004F6585" w:rsidRPr="00945AEF" w:rsidRDefault="004F6585" w:rsidP="00945AEF">
      <w:pPr>
        <w:jc w:val="both"/>
        <w:rPr>
          <w:rFonts w:ascii="Arial" w:hAnsi="Arial" w:cs="Arial"/>
          <w:color w:val="000000"/>
          <w:sz w:val="20"/>
        </w:rPr>
      </w:pPr>
      <w:r w:rsidRPr="00945AEF">
        <w:rPr>
          <w:noProof/>
          <w:sz w:val="20"/>
        </w:rPr>
        <w:drawing>
          <wp:inline distT="0" distB="0" distL="0" distR="0">
            <wp:extent cx="5760720" cy="2810462"/>
            <wp:effectExtent l="19050" t="0" r="0" b="0"/>
            <wp:docPr id="52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104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4CA3" w:rsidRPr="00945AEF" w:rsidRDefault="004F6585" w:rsidP="00945AEF">
      <w:pPr>
        <w:jc w:val="both"/>
        <w:rPr>
          <w:rFonts w:ascii="Arial" w:hAnsi="Arial" w:cs="Arial"/>
          <w:color w:val="000000"/>
          <w:sz w:val="20"/>
        </w:rPr>
      </w:pPr>
      <w:r w:rsidRPr="00945AEF">
        <w:rPr>
          <w:noProof/>
          <w:sz w:val="20"/>
        </w:rPr>
        <w:drawing>
          <wp:inline distT="0" distB="0" distL="0" distR="0">
            <wp:extent cx="5760720" cy="2923754"/>
            <wp:effectExtent l="19050" t="0" r="0" b="0"/>
            <wp:docPr id="54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237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5AEF" w:rsidRDefault="004F6585" w:rsidP="00945AEF">
      <w:pPr>
        <w:jc w:val="both"/>
        <w:rPr>
          <w:rFonts w:ascii="Arial" w:hAnsi="Arial" w:cs="Arial"/>
          <w:color w:val="000000"/>
          <w:sz w:val="14"/>
          <w:szCs w:val="18"/>
        </w:rPr>
      </w:pPr>
      <w:r w:rsidRPr="00945AEF">
        <w:rPr>
          <w:noProof/>
          <w:sz w:val="20"/>
        </w:rPr>
        <w:lastRenderedPageBreak/>
        <w:drawing>
          <wp:inline distT="0" distB="0" distL="0" distR="0">
            <wp:extent cx="5760720" cy="2923754"/>
            <wp:effectExtent l="19050" t="0" r="0" b="0"/>
            <wp:docPr id="55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237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5AEF" w:rsidRDefault="004F6585" w:rsidP="00945AEF">
      <w:pPr>
        <w:jc w:val="both"/>
        <w:rPr>
          <w:rFonts w:ascii="Arial" w:hAnsi="Arial" w:cs="Arial"/>
          <w:color w:val="000000"/>
          <w:sz w:val="14"/>
          <w:szCs w:val="18"/>
        </w:rPr>
      </w:pPr>
      <w:r w:rsidRPr="00945AEF">
        <w:rPr>
          <w:noProof/>
          <w:sz w:val="16"/>
          <w:szCs w:val="20"/>
        </w:rPr>
        <w:drawing>
          <wp:inline distT="0" distB="0" distL="0" distR="0">
            <wp:extent cx="5760720" cy="2923754"/>
            <wp:effectExtent l="19050" t="0" r="0" b="0"/>
            <wp:docPr id="56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237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4CA3" w:rsidRPr="00945AEF" w:rsidRDefault="004F6585" w:rsidP="00945AEF">
      <w:pPr>
        <w:jc w:val="both"/>
        <w:rPr>
          <w:rFonts w:ascii="Arial" w:hAnsi="Arial" w:cs="Arial"/>
          <w:color w:val="000000"/>
          <w:sz w:val="14"/>
          <w:szCs w:val="18"/>
        </w:rPr>
      </w:pPr>
      <w:r w:rsidRPr="00945AEF">
        <w:rPr>
          <w:noProof/>
          <w:sz w:val="14"/>
          <w:szCs w:val="18"/>
        </w:rPr>
        <w:drawing>
          <wp:inline distT="0" distB="0" distL="0" distR="0">
            <wp:extent cx="5760720" cy="2923754"/>
            <wp:effectExtent l="19050" t="0" r="0" b="0"/>
            <wp:docPr id="57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237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5AEF" w:rsidRDefault="00191EB6" w:rsidP="00945AEF">
      <w:pPr>
        <w:jc w:val="both"/>
        <w:rPr>
          <w:rFonts w:ascii="Arial" w:hAnsi="Arial" w:cs="Arial"/>
          <w:color w:val="000000"/>
          <w:sz w:val="20"/>
        </w:rPr>
      </w:pPr>
      <w:r w:rsidRPr="00945AEF">
        <w:rPr>
          <w:noProof/>
          <w:sz w:val="20"/>
        </w:rPr>
        <w:lastRenderedPageBreak/>
        <w:drawing>
          <wp:inline distT="0" distB="0" distL="0" distR="0">
            <wp:extent cx="5760720" cy="2925033"/>
            <wp:effectExtent l="19050" t="0" r="0" b="0"/>
            <wp:docPr id="58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25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EB6" w:rsidRPr="00945AEF" w:rsidRDefault="00191EB6" w:rsidP="00945AEF">
      <w:pPr>
        <w:jc w:val="both"/>
        <w:rPr>
          <w:rFonts w:ascii="Arial" w:hAnsi="Arial" w:cs="Arial"/>
          <w:color w:val="000000"/>
          <w:sz w:val="20"/>
        </w:rPr>
      </w:pPr>
      <w:r w:rsidRPr="00945AEF">
        <w:rPr>
          <w:noProof/>
          <w:sz w:val="20"/>
        </w:rPr>
        <w:drawing>
          <wp:inline distT="0" distB="0" distL="0" distR="0">
            <wp:extent cx="5760720" cy="2925033"/>
            <wp:effectExtent l="19050" t="0" r="0" b="0"/>
            <wp:docPr id="59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25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5AEF">
        <w:rPr>
          <w:noProof/>
          <w:sz w:val="20"/>
        </w:rPr>
        <w:drawing>
          <wp:inline distT="0" distB="0" distL="0" distR="0">
            <wp:extent cx="5760720" cy="2925033"/>
            <wp:effectExtent l="19050" t="0" r="0" b="0"/>
            <wp:docPr id="60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25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4CA3" w:rsidRPr="00945AEF" w:rsidRDefault="00191EB6" w:rsidP="00945AEF">
      <w:pPr>
        <w:jc w:val="both"/>
        <w:rPr>
          <w:rFonts w:ascii="Arial" w:hAnsi="Arial" w:cs="Arial"/>
          <w:color w:val="000000"/>
          <w:sz w:val="20"/>
        </w:rPr>
      </w:pPr>
      <w:r w:rsidRPr="00945AEF">
        <w:rPr>
          <w:noProof/>
          <w:sz w:val="20"/>
        </w:rPr>
        <w:lastRenderedPageBreak/>
        <w:drawing>
          <wp:inline distT="0" distB="0" distL="0" distR="0">
            <wp:extent cx="5760720" cy="2925033"/>
            <wp:effectExtent l="19050" t="0" r="0" b="0"/>
            <wp:docPr id="61" name="Image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25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5AEF">
        <w:rPr>
          <w:noProof/>
          <w:sz w:val="20"/>
        </w:rPr>
        <w:drawing>
          <wp:inline distT="0" distB="0" distL="0" distR="0">
            <wp:extent cx="5760720" cy="2925033"/>
            <wp:effectExtent l="19050" t="0" r="0" b="0"/>
            <wp:docPr id="62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25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5AEF">
        <w:rPr>
          <w:noProof/>
          <w:sz w:val="20"/>
        </w:rPr>
        <w:drawing>
          <wp:inline distT="0" distB="0" distL="0" distR="0">
            <wp:extent cx="5760720" cy="2925033"/>
            <wp:effectExtent l="19050" t="0" r="0" b="0"/>
            <wp:docPr id="63" name="Image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25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4CA3" w:rsidRPr="00945AEF" w:rsidRDefault="00191EB6" w:rsidP="00945AEF">
      <w:pPr>
        <w:jc w:val="both"/>
        <w:rPr>
          <w:rFonts w:ascii="Arial" w:hAnsi="Arial" w:cs="Arial"/>
          <w:color w:val="000000"/>
          <w:sz w:val="20"/>
        </w:rPr>
      </w:pPr>
      <w:r w:rsidRPr="00945AEF">
        <w:rPr>
          <w:noProof/>
          <w:sz w:val="20"/>
        </w:rPr>
        <w:lastRenderedPageBreak/>
        <w:drawing>
          <wp:inline distT="0" distB="0" distL="0" distR="0">
            <wp:extent cx="5760720" cy="2925033"/>
            <wp:effectExtent l="19050" t="0" r="0" b="0"/>
            <wp:docPr id="64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25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5AEF">
        <w:rPr>
          <w:noProof/>
          <w:sz w:val="20"/>
        </w:rPr>
        <w:drawing>
          <wp:inline distT="0" distB="0" distL="0" distR="0">
            <wp:extent cx="5760720" cy="2925033"/>
            <wp:effectExtent l="19050" t="0" r="0" b="0"/>
            <wp:docPr id="65" name="Image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25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5AEF">
        <w:rPr>
          <w:noProof/>
          <w:sz w:val="20"/>
        </w:rPr>
        <w:drawing>
          <wp:inline distT="0" distB="0" distL="0" distR="0">
            <wp:extent cx="5760720" cy="2925033"/>
            <wp:effectExtent l="19050" t="0" r="0" b="0"/>
            <wp:docPr id="66" name="Image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25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4CA3" w:rsidRPr="00945AEF" w:rsidRDefault="00191EB6" w:rsidP="00945AEF">
      <w:pPr>
        <w:jc w:val="both"/>
        <w:rPr>
          <w:rFonts w:ascii="Arial" w:hAnsi="Arial" w:cs="Arial"/>
          <w:color w:val="000000"/>
          <w:sz w:val="20"/>
        </w:rPr>
      </w:pPr>
      <w:r w:rsidRPr="00945AEF">
        <w:rPr>
          <w:noProof/>
          <w:sz w:val="20"/>
        </w:rPr>
        <w:lastRenderedPageBreak/>
        <w:drawing>
          <wp:inline distT="0" distB="0" distL="0" distR="0">
            <wp:extent cx="5760720" cy="2925033"/>
            <wp:effectExtent l="19050" t="0" r="0" b="0"/>
            <wp:docPr id="67" name="Image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25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4CA3" w:rsidRPr="00945AEF" w:rsidRDefault="00191EB6" w:rsidP="00945AEF">
      <w:pPr>
        <w:jc w:val="both"/>
        <w:rPr>
          <w:rFonts w:ascii="Arial" w:hAnsi="Arial" w:cs="Arial"/>
          <w:color w:val="000000"/>
          <w:sz w:val="20"/>
        </w:rPr>
      </w:pPr>
      <w:r w:rsidRPr="00945AEF">
        <w:rPr>
          <w:noProof/>
          <w:sz w:val="20"/>
        </w:rPr>
        <w:drawing>
          <wp:inline distT="0" distB="0" distL="0" distR="0">
            <wp:extent cx="5760720" cy="2925033"/>
            <wp:effectExtent l="19050" t="0" r="0" b="0"/>
            <wp:docPr id="68" name="Imagem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25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EB6" w:rsidRPr="00945AEF" w:rsidRDefault="00191EB6" w:rsidP="00945AEF">
      <w:pPr>
        <w:jc w:val="both"/>
        <w:rPr>
          <w:rFonts w:ascii="Arial" w:hAnsi="Arial" w:cs="Arial"/>
          <w:color w:val="000000"/>
          <w:sz w:val="20"/>
        </w:rPr>
      </w:pPr>
      <w:r w:rsidRPr="00945AEF">
        <w:rPr>
          <w:noProof/>
          <w:sz w:val="20"/>
        </w:rPr>
        <w:drawing>
          <wp:inline distT="0" distB="0" distL="0" distR="0">
            <wp:extent cx="5760720" cy="2925033"/>
            <wp:effectExtent l="19050" t="0" r="0" b="0"/>
            <wp:docPr id="69" name="Image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25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6607" w:rsidRPr="00A81616" w:rsidRDefault="008D6607" w:rsidP="008D6607">
      <w:pPr>
        <w:pStyle w:val="Ttulo1"/>
        <w:spacing w:before="0"/>
        <w:rPr>
          <w:rFonts w:ascii="Arial" w:hAnsi="Arial" w:cs="Arial"/>
          <w:color w:val="000000"/>
          <w:sz w:val="32"/>
          <w:szCs w:val="32"/>
        </w:rPr>
      </w:pPr>
      <w:bookmarkStart w:id="4" w:name="_Toc335762307"/>
      <w:r w:rsidRPr="00A81616">
        <w:rPr>
          <w:rFonts w:ascii="Arial" w:hAnsi="Arial" w:cs="Arial"/>
          <w:color w:val="000000"/>
          <w:szCs w:val="32"/>
        </w:rPr>
        <w:lastRenderedPageBreak/>
        <w:t xml:space="preserve">APÊNDICE </w:t>
      </w:r>
      <w:r w:rsidR="007169BF">
        <w:rPr>
          <w:rFonts w:ascii="Arial" w:hAnsi="Arial" w:cs="Arial"/>
          <w:color w:val="000000"/>
          <w:szCs w:val="32"/>
        </w:rPr>
        <w:t>D</w:t>
      </w:r>
      <w:r w:rsidRPr="00A81616">
        <w:rPr>
          <w:rFonts w:ascii="Arial" w:hAnsi="Arial" w:cs="Arial"/>
          <w:color w:val="000000"/>
          <w:szCs w:val="32"/>
        </w:rPr>
        <w:t>: ESTOQUE DE CAPITAL</w:t>
      </w:r>
      <w:bookmarkEnd w:id="4"/>
    </w:p>
    <w:p w:rsidR="00B054C5" w:rsidRPr="00A81616" w:rsidRDefault="00B054C5" w:rsidP="0080334E">
      <w:pPr>
        <w:spacing w:line="360" w:lineRule="auto"/>
        <w:rPr>
          <w:rFonts w:ascii="Arial" w:hAnsi="Arial" w:cs="Arial"/>
          <w:color w:val="000000"/>
        </w:rPr>
      </w:pPr>
    </w:p>
    <w:p w:rsidR="0080334E" w:rsidRPr="00A81616" w:rsidRDefault="0080334E" w:rsidP="0080334E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color w:val="000000"/>
        </w:rPr>
      </w:pPr>
      <w:r w:rsidRPr="00A81616">
        <w:rPr>
          <w:rFonts w:ascii="Arial" w:hAnsi="Arial" w:cs="Arial"/>
          <w:color w:val="000000"/>
        </w:rPr>
        <w:t xml:space="preserve">A partir da Equação </w:t>
      </w:r>
      <w:proofErr w:type="gramStart"/>
      <w:r w:rsidRPr="00A81616">
        <w:rPr>
          <w:rFonts w:ascii="Arial" w:hAnsi="Arial" w:cs="Arial"/>
          <w:color w:val="000000"/>
        </w:rPr>
        <w:t>6</w:t>
      </w:r>
      <w:proofErr w:type="gramEnd"/>
      <w:r w:rsidRPr="00A81616">
        <w:rPr>
          <w:rFonts w:ascii="Arial" w:hAnsi="Arial" w:cs="Arial"/>
          <w:color w:val="000000"/>
        </w:rPr>
        <w:t>, em que o estoque de capital por trabalhador é medido pelo método do inventário perpétuo:</w:t>
      </w:r>
    </w:p>
    <w:p w:rsidR="00B054C5" w:rsidRPr="00A81616" w:rsidRDefault="00B054C5" w:rsidP="0080334E">
      <w:pPr>
        <w:spacing w:line="360" w:lineRule="auto"/>
        <w:rPr>
          <w:rFonts w:ascii="Arial" w:hAnsi="Arial" w:cs="Arial"/>
          <w:color w:val="00000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2015"/>
      </w:tblGrid>
      <w:tr w:rsidR="006B7D44" w:rsidRPr="00A81616" w:rsidTr="00844539">
        <w:tc>
          <w:tcPr>
            <w:tcW w:w="7196" w:type="dxa"/>
            <w:vAlign w:val="center"/>
          </w:tcPr>
          <w:p w:rsidR="006B7D44" w:rsidRPr="00A81616" w:rsidRDefault="00782364" w:rsidP="009754FC">
            <w:pPr>
              <w:autoSpaceDE w:val="0"/>
              <w:autoSpaceDN w:val="0"/>
              <w:adjustRightInd w:val="0"/>
              <w:spacing w:line="360" w:lineRule="auto"/>
              <w:ind w:firstLine="851"/>
              <w:jc w:val="center"/>
              <w:rPr>
                <w:rFonts w:ascii="Arial" w:eastAsia="TimesNewRoman" w:hAnsi="Arial" w:cs="Arial"/>
                <w:color w:val="00000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NewRoman" w:hAnsi="Arial" w:cs="Arial"/>
                        <w:i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eastAsia="TimesNewRoman" w:hAnsi="Arial" w:cs="Arial"/>
                        <w:color w:val="000000"/>
                      </w:rPr>
                      <m:t>k</m:t>
                    </m:r>
                  </m:e>
                  <m:sub>
                    <m:r>
                      <w:rPr>
                        <w:rFonts w:ascii="Cambria Math" w:eastAsia="TimesNewRoman" w:hAnsi="Cambria Math" w:cs="Arial"/>
                        <w:color w:val="000000"/>
                      </w:rPr>
                      <m:t>t</m:t>
                    </m:r>
                  </m:sub>
                </m:sSub>
                <m:r>
                  <w:rPr>
                    <w:rFonts w:ascii="Cambria Math" w:eastAsia="TimesNewRoman" w:hAnsi="Arial" w:cs="Arial"/>
                    <w:color w:val="000000"/>
                  </w:rPr>
                  <m:t>=(1</m:t>
                </m:r>
                <m:r>
                  <w:rPr>
                    <w:rFonts w:ascii="Cambria Math" w:eastAsia="TimesNewRoman" w:hAnsi="Arial" w:cs="Arial"/>
                    <w:color w:val="000000"/>
                  </w:rPr>
                  <m:t>-</m:t>
                </m:r>
                <m:r>
                  <w:rPr>
                    <w:rFonts w:ascii="Cambria Math" w:eastAsia="TimesNewRoman" w:hAnsi="Cambria Math" w:cs="Arial"/>
                    <w:color w:val="000000"/>
                  </w:rPr>
                  <m:t>δ</m:t>
                </m:r>
                <m:r>
                  <w:rPr>
                    <w:rFonts w:ascii="Cambria Math" w:eastAsia="TimesNewRoman" w:hAnsi="Arial" w:cs="Arial"/>
                    <w:color w:val="000000"/>
                  </w:rPr>
                  <m:t>)</m:t>
                </m:r>
                <m:sSub>
                  <m:sSubPr>
                    <m:ctrlPr>
                      <w:rPr>
                        <w:rFonts w:ascii="Cambria Math" w:eastAsia="TimesNewRoman" w:hAnsi="Arial" w:cs="Arial"/>
                        <w:i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eastAsia="TimesNewRoman" w:hAnsi="Cambria Math" w:cs="Arial"/>
                        <w:color w:val="000000"/>
                      </w:rPr>
                      <m:t>k</m:t>
                    </m:r>
                  </m:e>
                  <m:sub>
                    <m:r>
                      <w:rPr>
                        <w:rFonts w:ascii="Cambria Math" w:eastAsia="TimesNewRoman" w:hAnsi="Cambria Math" w:cs="Arial"/>
                        <w:color w:val="000000"/>
                      </w:rPr>
                      <m:t>t-</m:t>
                    </m:r>
                    <m:r>
                      <w:rPr>
                        <w:rFonts w:ascii="Cambria Math" w:eastAsia="TimesNewRoman" w:hAnsi="Arial" w:cs="Arial"/>
                        <w:color w:val="000000"/>
                      </w:rPr>
                      <m:t>1</m:t>
                    </m:r>
                  </m:sub>
                </m:sSub>
                <m:r>
                  <w:rPr>
                    <w:rFonts w:ascii="Cambria Math" w:eastAsia="TimesNewRoman" w:hAnsi="Arial" w:cs="Arial"/>
                    <w:color w:val="000000"/>
                  </w:rPr>
                  <m:t xml:space="preserve">+ </m:t>
                </m:r>
                <m:sSub>
                  <m:sSubPr>
                    <m:ctrlPr>
                      <w:rPr>
                        <w:rFonts w:ascii="Cambria Math" w:eastAsia="TimesNewRoman" w:hAnsi="Arial" w:cs="Arial"/>
                        <w:i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eastAsia="TimesNewRoman" w:hAnsi="Cambria Math" w:cs="Arial"/>
                        <w:color w:val="000000"/>
                      </w:rPr>
                      <m:t>i</m:t>
                    </m:r>
                  </m:e>
                  <m:sub>
                    <m:r>
                      <w:rPr>
                        <w:rFonts w:ascii="Cambria Math" w:eastAsia="TimesNewRoman" w:hAnsi="Cambria Math" w:cs="Arial"/>
                        <w:color w:val="000000"/>
                      </w:rPr>
                      <m:t>t-</m:t>
                    </m:r>
                    <m:r>
                      <w:rPr>
                        <w:rFonts w:ascii="Cambria Math" w:eastAsia="TimesNewRoman" w:hAnsi="Arial" w:cs="Arial"/>
                        <w:color w:val="000000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2015" w:type="dxa"/>
            <w:vAlign w:val="center"/>
          </w:tcPr>
          <w:p w:rsidR="006B7D44" w:rsidRPr="00A81616" w:rsidRDefault="006B7D44" w:rsidP="0080334E">
            <w:pPr>
              <w:autoSpaceDE w:val="0"/>
              <w:autoSpaceDN w:val="0"/>
              <w:adjustRightInd w:val="0"/>
              <w:spacing w:line="360" w:lineRule="auto"/>
              <w:ind w:firstLine="851"/>
              <w:jc w:val="right"/>
              <w:rPr>
                <w:rFonts w:ascii="Arial" w:eastAsia="TimesNewRoman" w:hAnsi="Arial" w:cs="Arial"/>
                <w:color w:val="000000"/>
              </w:rPr>
            </w:pPr>
            <w:r w:rsidRPr="00A81616">
              <w:rPr>
                <w:rFonts w:ascii="Arial" w:eastAsia="TimesNewRoman" w:hAnsi="Arial" w:cs="Arial"/>
                <w:color w:val="000000"/>
              </w:rPr>
              <w:t>(</w:t>
            </w:r>
            <w:r w:rsidR="0080334E" w:rsidRPr="00A81616">
              <w:rPr>
                <w:rFonts w:ascii="Arial" w:eastAsia="TimesNewRoman" w:hAnsi="Arial" w:cs="Arial"/>
                <w:color w:val="000000"/>
              </w:rPr>
              <w:t>6</w:t>
            </w:r>
            <w:r w:rsidRPr="00A81616">
              <w:rPr>
                <w:rFonts w:ascii="Arial" w:eastAsia="TimesNewRoman" w:hAnsi="Arial" w:cs="Arial"/>
                <w:color w:val="000000"/>
              </w:rPr>
              <w:t>)</w:t>
            </w:r>
          </w:p>
        </w:tc>
      </w:tr>
    </w:tbl>
    <w:p w:rsidR="006B7D44" w:rsidRPr="00A81616" w:rsidRDefault="006B7D44" w:rsidP="0080334E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color w:val="000000"/>
        </w:rPr>
      </w:pPr>
    </w:p>
    <w:p w:rsidR="0080334E" w:rsidRPr="00A81616" w:rsidRDefault="0080334E" w:rsidP="0080334E">
      <w:pPr>
        <w:spacing w:line="360" w:lineRule="auto"/>
        <w:ind w:firstLine="851"/>
        <w:jc w:val="both"/>
        <w:rPr>
          <w:rFonts w:ascii="Arial" w:hAnsi="Arial" w:cs="Arial"/>
          <w:color w:val="000000"/>
        </w:rPr>
      </w:pPr>
      <w:r w:rsidRPr="00A81616">
        <w:rPr>
          <w:rFonts w:ascii="Arial" w:hAnsi="Arial" w:cs="Arial"/>
          <w:color w:val="000000"/>
        </w:rPr>
        <w:t xml:space="preserve">Onde, </w:t>
      </w:r>
      <m:oMath>
        <m:r>
          <w:rPr>
            <w:rFonts w:ascii="Cambria Math" w:eastAsia="TimesNewRoman" w:hAnsi="Cambria Math" w:cs="Arial"/>
            <w:color w:val="000000"/>
          </w:rPr>
          <m:t>δ</m:t>
        </m:r>
      </m:oMath>
      <w:r w:rsidRPr="00A81616">
        <w:rPr>
          <w:rFonts w:ascii="Arial" w:hAnsi="Arial" w:cs="Arial"/>
          <w:color w:val="000000"/>
        </w:rPr>
        <w:t xml:space="preserve"> é a taxa de depreciação física do capital, </w:t>
      </w:r>
      <m:oMath>
        <m:r>
          <w:rPr>
            <w:rFonts w:ascii="Cambria Math" w:eastAsia="TimesNewRoman" w:hAnsi="Cambria Math" w:cs="Arial"/>
            <w:color w:val="000000"/>
          </w:rPr>
          <m:t>i</m:t>
        </m:r>
      </m:oMath>
      <w:r w:rsidRPr="00A81616">
        <w:rPr>
          <w:rFonts w:ascii="Arial" w:hAnsi="Arial" w:cs="Arial"/>
          <w:color w:val="000000"/>
        </w:rPr>
        <w:t xml:space="preserve"> é o investimento</w:t>
      </w:r>
      <w:r w:rsidR="009754FC" w:rsidRPr="00A81616">
        <w:rPr>
          <w:rFonts w:ascii="Arial" w:hAnsi="Arial" w:cs="Arial"/>
          <w:color w:val="000000"/>
        </w:rPr>
        <w:t xml:space="preserve"> por trabalhador</w:t>
      </w:r>
      <w:r w:rsidRPr="00A81616">
        <w:rPr>
          <w:rFonts w:ascii="Arial" w:hAnsi="Arial" w:cs="Arial"/>
          <w:color w:val="000000"/>
        </w:rPr>
        <w:t xml:space="preserve"> em </w:t>
      </w:r>
      <m:oMath>
        <m:r>
          <w:rPr>
            <w:rFonts w:ascii="Cambria Math" w:hAnsi="Cambria Math" w:cs="Arial"/>
            <w:color w:val="000000"/>
          </w:rPr>
          <m:t>t-</m:t>
        </m:r>
        <w:proofErr w:type="gramStart"/>
        <m:r>
          <w:rPr>
            <w:rFonts w:ascii="Cambria Math" w:hAnsi="Cambria Math" w:cs="Arial"/>
            <w:color w:val="000000"/>
          </w:rPr>
          <m:t>1</m:t>
        </m:r>
      </m:oMath>
      <w:proofErr w:type="gramEnd"/>
      <w:r w:rsidRPr="00A81616">
        <w:rPr>
          <w:rFonts w:ascii="Arial" w:hAnsi="Arial" w:cs="Arial"/>
          <w:color w:val="000000"/>
        </w:rPr>
        <w:t xml:space="preserve"> e </w:t>
      </w:r>
      <m:oMath>
        <m:sSub>
          <m:sSubPr>
            <m:ctrlPr>
              <w:rPr>
                <w:rFonts w:ascii="Cambria Math" w:eastAsia="TimesNewRoman" w:hAnsi="Cambria Math" w:cs="Arial"/>
                <w:i/>
                <w:color w:val="000000"/>
              </w:rPr>
            </m:ctrlPr>
          </m:sSubPr>
          <m:e>
            <m:r>
              <w:rPr>
                <w:rFonts w:ascii="Cambria Math" w:eastAsia="TimesNewRoman" w:hAnsi="Cambria Math" w:cs="Arial"/>
                <w:color w:val="000000"/>
              </w:rPr>
              <m:t>k</m:t>
            </m:r>
          </m:e>
          <m:sub>
            <m:r>
              <w:rPr>
                <w:rFonts w:ascii="Cambria Math" w:eastAsia="TimesNewRoman" w:hAnsi="Cambria Math" w:cs="Arial"/>
                <w:color w:val="000000"/>
              </w:rPr>
              <m:t>t</m:t>
            </m:r>
          </m:sub>
        </m:sSub>
      </m:oMath>
      <w:r w:rsidRPr="00A81616">
        <w:rPr>
          <w:rFonts w:ascii="Arial" w:hAnsi="Arial" w:cs="Arial"/>
          <w:color w:val="000000"/>
        </w:rPr>
        <w:t xml:space="preserve"> é o estoque de capital agregado</w:t>
      </w:r>
      <w:r w:rsidR="009754FC" w:rsidRPr="00A81616">
        <w:rPr>
          <w:rFonts w:ascii="Arial" w:hAnsi="Arial" w:cs="Arial"/>
          <w:color w:val="000000"/>
        </w:rPr>
        <w:t xml:space="preserve"> por trabalhador</w:t>
      </w:r>
      <w:r w:rsidRPr="00A81616">
        <w:rPr>
          <w:rFonts w:ascii="Arial" w:hAnsi="Arial" w:cs="Arial"/>
          <w:color w:val="000000"/>
        </w:rPr>
        <w:t xml:space="preserve"> em </w:t>
      </w:r>
      <m:oMath>
        <m:r>
          <w:rPr>
            <w:rFonts w:ascii="Cambria Math" w:hAnsi="Cambria Math" w:cs="Arial"/>
            <w:color w:val="000000"/>
          </w:rPr>
          <m:t>t</m:t>
        </m:r>
      </m:oMath>
      <w:r w:rsidRPr="00A81616">
        <w:rPr>
          <w:rFonts w:ascii="Arial" w:hAnsi="Arial" w:cs="Arial"/>
          <w:color w:val="000000"/>
        </w:rPr>
        <w:t>.</w:t>
      </w:r>
    </w:p>
    <w:p w:rsidR="0080334E" w:rsidRPr="00A81616" w:rsidRDefault="0080334E" w:rsidP="0080334E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color w:val="000000"/>
        </w:rPr>
      </w:pPr>
    </w:p>
    <w:p w:rsidR="0080334E" w:rsidRPr="00A81616" w:rsidRDefault="0080334E" w:rsidP="0080334E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color w:val="000000"/>
        </w:rPr>
      </w:pPr>
    </w:p>
    <w:p w:rsidR="00072729" w:rsidRPr="00A81616" w:rsidRDefault="006B7D44" w:rsidP="0080334E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color w:val="000000"/>
        </w:rPr>
      </w:pPr>
      <w:r w:rsidRPr="00A81616">
        <w:rPr>
          <w:rFonts w:ascii="Arial" w:hAnsi="Arial" w:cs="Arial"/>
          <w:color w:val="000000"/>
        </w:rPr>
        <w:t>Assum</w:t>
      </w:r>
      <w:r w:rsidR="00072729" w:rsidRPr="00A81616">
        <w:rPr>
          <w:rFonts w:ascii="Arial" w:hAnsi="Arial" w:cs="Arial"/>
          <w:color w:val="000000"/>
        </w:rPr>
        <w:t>e-se</w:t>
      </w:r>
      <w:r w:rsidRPr="00A81616">
        <w:rPr>
          <w:rFonts w:ascii="Arial" w:hAnsi="Arial" w:cs="Arial"/>
          <w:color w:val="000000"/>
        </w:rPr>
        <w:t xml:space="preserve"> que a evolução da fronteira tecnológica é dada pela taxa de crescimento de longo prazo do produto por trabalhador da economia americana, </w:t>
      </w:r>
      <m:oMath>
        <m:r>
          <w:rPr>
            <w:rFonts w:ascii="Cambria Math" w:hAnsi="Cambria Math" w:cs="Arial"/>
            <w:color w:val="000000"/>
          </w:rPr>
          <m:t>g=2%</m:t>
        </m:r>
      </m:oMath>
      <w:r w:rsidR="00072729" w:rsidRPr="00A81616">
        <w:rPr>
          <w:rFonts w:ascii="Arial" w:hAnsi="Arial" w:cs="Arial"/>
          <w:color w:val="000000"/>
        </w:rPr>
        <w:t>.</w:t>
      </w:r>
    </w:p>
    <w:p w:rsidR="00180CE2" w:rsidRPr="00A81616" w:rsidRDefault="00072729" w:rsidP="00072729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color w:val="000000"/>
        </w:rPr>
      </w:pPr>
      <w:r w:rsidRPr="00A81616">
        <w:rPr>
          <w:rFonts w:ascii="Arial" w:hAnsi="Arial" w:cs="Arial"/>
          <w:color w:val="000000"/>
        </w:rPr>
        <w:t xml:space="preserve">A literatura adota diversos parâmetros para a taxa de depreciação física do capital. </w:t>
      </w:r>
      <w:proofErr w:type="spellStart"/>
      <w:r w:rsidRPr="00A81616">
        <w:rPr>
          <w:rFonts w:ascii="Arial" w:hAnsi="Arial" w:cs="Arial"/>
          <w:color w:val="000000"/>
        </w:rPr>
        <w:t>Caselli</w:t>
      </w:r>
      <w:proofErr w:type="spellEnd"/>
      <w:r w:rsidRPr="00A81616">
        <w:rPr>
          <w:rFonts w:ascii="Arial" w:hAnsi="Arial" w:cs="Arial"/>
          <w:color w:val="000000"/>
        </w:rPr>
        <w:t xml:space="preserve"> (2005) </w:t>
      </w:r>
      <w:r w:rsidR="00DD4427" w:rsidRPr="00A81616">
        <w:rPr>
          <w:rFonts w:ascii="Arial" w:hAnsi="Arial" w:cs="Arial"/>
          <w:color w:val="000000"/>
        </w:rPr>
        <w:t>e Liu (2008) assumiram</w:t>
      </w:r>
      <w:r w:rsidRPr="00A81616">
        <w:rPr>
          <w:rFonts w:ascii="Arial" w:hAnsi="Arial" w:cs="Arial"/>
          <w:color w:val="000000"/>
        </w:rPr>
        <w:t xml:space="preserve"> 6%</w:t>
      </w:r>
      <w:r w:rsidR="00DD4427" w:rsidRPr="00A81616">
        <w:rPr>
          <w:rFonts w:ascii="Arial" w:hAnsi="Arial" w:cs="Arial"/>
          <w:color w:val="000000"/>
        </w:rPr>
        <w:t xml:space="preserve">, </w:t>
      </w:r>
      <w:r w:rsidR="00180CE2" w:rsidRPr="00A81616">
        <w:rPr>
          <w:rFonts w:ascii="Arial" w:hAnsi="Arial" w:cs="Arial"/>
          <w:color w:val="000000"/>
        </w:rPr>
        <w:t>já</w:t>
      </w:r>
      <w:r w:rsidRPr="00A81616">
        <w:rPr>
          <w:rFonts w:ascii="Arial" w:hAnsi="Arial" w:cs="Arial"/>
          <w:color w:val="000000"/>
        </w:rPr>
        <w:t xml:space="preserve"> Ferreira </w:t>
      </w:r>
      <w:proofErr w:type="gramStart"/>
      <w:r w:rsidRPr="00A81616">
        <w:rPr>
          <w:rFonts w:ascii="Arial" w:hAnsi="Arial" w:cs="Arial"/>
          <w:color w:val="000000"/>
        </w:rPr>
        <w:t>et</w:t>
      </w:r>
      <w:proofErr w:type="gramEnd"/>
      <w:r w:rsidRPr="00A81616">
        <w:rPr>
          <w:rFonts w:ascii="Arial" w:hAnsi="Arial" w:cs="Arial"/>
          <w:color w:val="000000"/>
        </w:rPr>
        <w:t xml:space="preserve"> al. (2008) sugere</w:t>
      </w:r>
      <w:r w:rsidR="00180CE2" w:rsidRPr="00A81616">
        <w:rPr>
          <w:rFonts w:ascii="Arial" w:hAnsi="Arial" w:cs="Arial"/>
          <w:color w:val="000000"/>
        </w:rPr>
        <w:t>m</w:t>
      </w:r>
      <w:r w:rsidRPr="00A81616">
        <w:rPr>
          <w:rFonts w:ascii="Arial" w:hAnsi="Arial" w:cs="Arial"/>
          <w:color w:val="000000"/>
        </w:rPr>
        <w:t xml:space="preserve"> 7%. Este trabalho utilizou </w:t>
      </w:r>
      <m:oMath>
        <m:r>
          <w:rPr>
            <w:rFonts w:ascii="Cambria Math" w:eastAsia="TimesNewRoman" w:hAnsi="Cambria Math" w:cs="Arial"/>
            <w:color w:val="000000"/>
          </w:rPr>
          <m:t>δ=7%</m:t>
        </m:r>
      </m:oMath>
      <w:r w:rsidR="00180CE2" w:rsidRPr="00A81616">
        <w:rPr>
          <w:rFonts w:ascii="Arial" w:hAnsi="Arial" w:cs="Arial"/>
          <w:color w:val="000000"/>
        </w:rPr>
        <w:t>.</w:t>
      </w:r>
    </w:p>
    <w:p w:rsidR="00180CE2" w:rsidRPr="00A81616" w:rsidRDefault="00180CE2" w:rsidP="00180CE2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color w:val="000000"/>
        </w:rPr>
      </w:pPr>
      <w:r w:rsidRPr="00A81616">
        <w:rPr>
          <w:rFonts w:ascii="Arial" w:hAnsi="Arial" w:cs="Arial"/>
          <w:color w:val="000000"/>
        </w:rPr>
        <w:t>A</w:t>
      </w:r>
      <w:r w:rsidR="00072729" w:rsidRPr="00A81616">
        <w:rPr>
          <w:rFonts w:ascii="Arial" w:hAnsi="Arial" w:cs="Arial"/>
          <w:color w:val="000000"/>
        </w:rPr>
        <w:t xml:space="preserve">ssim como </w:t>
      </w:r>
      <w:proofErr w:type="spellStart"/>
      <w:r w:rsidR="00072729" w:rsidRPr="00A81616">
        <w:rPr>
          <w:rFonts w:ascii="Arial" w:hAnsi="Arial" w:cs="Arial"/>
          <w:color w:val="000000"/>
        </w:rPr>
        <w:t>Caselli</w:t>
      </w:r>
      <w:proofErr w:type="spellEnd"/>
      <w:r w:rsidR="00072729" w:rsidRPr="00A81616">
        <w:rPr>
          <w:rFonts w:ascii="Arial" w:hAnsi="Arial" w:cs="Arial"/>
          <w:color w:val="000000"/>
        </w:rPr>
        <w:t xml:space="preserve"> (2005)</w:t>
      </w:r>
      <w:r w:rsidRPr="00A81616">
        <w:rPr>
          <w:rFonts w:ascii="Arial" w:hAnsi="Arial" w:cs="Arial"/>
          <w:color w:val="000000"/>
        </w:rPr>
        <w:t>, o estoque inicial de capital</w:t>
      </w:r>
      <w:r w:rsidR="009754FC" w:rsidRPr="00A81616">
        <w:rPr>
          <w:rFonts w:ascii="Arial" w:hAnsi="Arial" w:cs="Arial"/>
          <w:color w:val="000000"/>
        </w:rPr>
        <w:t xml:space="preserve"> por trabalhador</w:t>
      </w:r>
      <w:r w:rsidRPr="00A81616">
        <w:rPr>
          <w:rFonts w:ascii="Arial" w:hAnsi="Arial" w:cs="Arial"/>
          <w:color w:val="000000"/>
        </w:rPr>
        <w:t xml:space="preserve">, </w:t>
      </w:r>
      <m:oMath>
        <m:sSub>
          <m:sSubPr>
            <m:ctrlPr>
              <w:rPr>
                <w:rFonts w:ascii="Cambria Math" w:eastAsia="TimesNewRoman" w:hAnsi="Arial" w:cs="Arial"/>
                <w:i/>
                <w:color w:val="000000"/>
              </w:rPr>
            </m:ctrlPr>
          </m:sSubPr>
          <m:e>
            <m:r>
              <w:rPr>
                <w:rFonts w:ascii="Cambria Math" w:eastAsia="TimesNewRoman" w:hAnsi="Arial" w:cs="Arial"/>
                <w:color w:val="000000"/>
              </w:rPr>
              <m:t>k</m:t>
            </m:r>
          </m:e>
          <m:sub>
            <m:r>
              <w:rPr>
                <w:rFonts w:ascii="Cambria Math" w:eastAsia="TimesNewRoman" w:hAnsi="Arial" w:cs="Arial"/>
                <w:color w:val="000000"/>
              </w:rPr>
              <m:t>0</m:t>
            </m:r>
          </m:sub>
        </m:sSub>
      </m:oMath>
      <w:r w:rsidRPr="00A81616">
        <w:rPr>
          <w:rFonts w:ascii="Arial" w:hAnsi="Arial" w:cs="Arial"/>
          <w:color w:val="000000"/>
        </w:rPr>
        <w:t>, foi definido como:</w:t>
      </w:r>
    </w:p>
    <w:p w:rsidR="00180CE2" w:rsidRPr="00A81616" w:rsidRDefault="00180CE2" w:rsidP="00072729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color w:val="00000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2015"/>
      </w:tblGrid>
      <w:tr w:rsidR="00180CE2" w:rsidRPr="00A81616" w:rsidTr="00844539">
        <w:tc>
          <w:tcPr>
            <w:tcW w:w="7196" w:type="dxa"/>
            <w:vAlign w:val="center"/>
          </w:tcPr>
          <w:p w:rsidR="00180CE2" w:rsidRPr="00A81616" w:rsidRDefault="00782364" w:rsidP="009754FC">
            <w:pPr>
              <w:autoSpaceDE w:val="0"/>
              <w:autoSpaceDN w:val="0"/>
              <w:adjustRightInd w:val="0"/>
              <w:ind w:firstLine="851"/>
              <w:jc w:val="center"/>
              <w:rPr>
                <w:rFonts w:ascii="Arial" w:eastAsia="TimesNewRoman" w:hAnsi="Arial" w:cs="Arial"/>
                <w:color w:val="00000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NewRoman" w:hAnsi="Arial" w:cs="Arial"/>
                        <w:i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eastAsia="TimesNewRoman" w:hAnsi="Arial" w:cs="Arial"/>
                        <w:color w:val="000000"/>
                      </w:rPr>
                      <m:t>k</m:t>
                    </m:r>
                  </m:e>
                  <m:sub>
                    <m:r>
                      <w:rPr>
                        <w:rFonts w:ascii="Cambria Math" w:eastAsia="TimesNewRoman" w:hAnsi="Arial" w:cs="Arial"/>
                        <w:color w:val="000000"/>
                      </w:rPr>
                      <m:t>0</m:t>
                    </m:r>
                  </m:sub>
                </m:sSub>
                <m:r>
                  <w:rPr>
                    <w:rFonts w:ascii="Cambria Math" w:eastAsia="TimesNewRoman" w:hAnsi="Arial" w:cs="Arial"/>
                    <w:color w:val="000000"/>
                  </w:rPr>
                  <m:t>=</m:t>
                </m:r>
                <m:f>
                  <m:fPr>
                    <m:ctrlPr>
                      <w:rPr>
                        <w:rFonts w:ascii="Cambria Math" w:eastAsia="TimesNewRoman" w:hAnsi="Arial" w:cs="Arial"/>
                        <w:i/>
                        <w:color w:val="000000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NewRoman" w:hAnsi="Arial" w:cs="Arial"/>
                            <w:i/>
                            <w:color w:val="000000"/>
                          </w:rPr>
                        </m:ctrlPr>
                      </m:sSubPr>
                      <m:e>
                        <m:r>
                          <w:rPr>
                            <w:rFonts w:ascii="Cambria Math" w:eastAsia="TimesNewRoman" w:hAnsi="Arial" w:cs="Arial"/>
                            <w:color w:val="000000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="TimesNewRoman" w:hAnsi="Arial" w:cs="Arial"/>
                            <w:color w:val="000000"/>
                          </w:rPr>
                          <m:t>0</m:t>
                        </m:r>
                      </m:sub>
                    </m:sSub>
                  </m:num>
                  <m:den>
                    <m:r>
                      <w:rPr>
                        <w:rFonts w:ascii="Cambria Math" w:eastAsia="TimesNewRoman" w:hAnsi="Cambria Math" w:cs="Arial"/>
                        <w:color w:val="000000"/>
                      </w:rPr>
                      <m:t>g</m:t>
                    </m:r>
                    <m:r>
                      <w:rPr>
                        <w:rFonts w:ascii="Cambria Math" w:eastAsia="TimesNewRoman" w:hAnsi="Arial" w:cs="Arial"/>
                        <w:color w:val="000000"/>
                      </w:rPr>
                      <m:t>+</m:t>
                    </m:r>
                    <m:r>
                      <w:rPr>
                        <w:rFonts w:ascii="Cambria Math" w:eastAsia="TimesNewRoman" w:hAnsi="Cambria Math" w:cs="Arial"/>
                        <w:color w:val="000000"/>
                      </w:rPr>
                      <m:t>δ</m:t>
                    </m:r>
                  </m:den>
                </m:f>
              </m:oMath>
            </m:oMathPara>
          </w:p>
        </w:tc>
        <w:tc>
          <w:tcPr>
            <w:tcW w:w="2015" w:type="dxa"/>
            <w:vAlign w:val="center"/>
          </w:tcPr>
          <w:p w:rsidR="00180CE2" w:rsidRPr="00A81616" w:rsidRDefault="00180CE2" w:rsidP="007169BF">
            <w:pPr>
              <w:autoSpaceDE w:val="0"/>
              <w:autoSpaceDN w:val="0"/>
              <w:adjustRightInd w:val="0"/>
              <w:ind w:firstLine="851"/>
              <w:jc w:val="right"/>
              <w:rPr>
                <w:rFonts w:ascii="Arial" w:eastAsia="TimesNewRoman" w:hAnsi="Arial" w:cs="Arial"/>
                <w:color w:val="000000"/>
              </w:rPr>
            </w:pPr>
            <w:r w:rsidRPr="007169BF">
              <w:rPr>
                <w:rFonts w:ascii="Arial" w:eastAsia="TimesNewRoman" w:hAnsi="Arial" w:cs="Arial"/>
                <w:color w:val="000000"/>
              </w:rPr>
              <w:t>(</w:t>
            </w:r>
            <w:r w:rsidR="007169BF" w:rsidRPr="007169BF">
              <w:rPr>
                <w:rFonts w:ascii="Arial" w:eastAsia="TimesNewRoman" w:hAnsi="Arial" w:cs="Arial"/>
                <w:color w:val="000000"/>
              </w:rPr>
              <w:t>12</w:t>
            </w:r>
            <w:r w:rsidRPr="007169BF">
              <w:rPr>
                <w:rFonts w:ascii="Arial" w:eastAsia="TimesNewRoman" w:hAnsi="Arial" w:cs="Arial"/>
                <w:color w:val="000000"/>
              </w:rPr>
              <w:t>)</w:t>
            </w:r>
          </w:p>
        </w:tc>
      </w:tr>
    </w:tbl>
    <w:p w:rsidR="00180CE2" w:rsidRPr="00A81616" w:rsidRDefault="00180CE2" w:rsidP="00180CE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180CE2" w:rsidRPr="00A81616" w:rsidRDefault="00180CE2" w:rsidP="00180CE2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color w:val="000000"/>
        </w:rPr>
      </w:pPr>
      <w:r w:rsidRPr="00A81616">
        <w:rPr>
          <w:rFonts w:ascii="Arial" w:hAnsi="Arial" w:cs="Arial"/>
          <w:color w:val="000000"/>
        </w:rPr>
        <w:t xml:space="preserve">Onde, </w:t>
      </w:r>
      <m:oMath>
        <m:sSub>
          <m:sSubPr>
            <m:ctrlPr>
              <w:rPr>
                <w:rFonts w:ascii="Cambria Math" w:eastAsia="TimesNewRoman" w:hAnsi="Arial" w:cs="Arial"/>
                <w:i/>
                <w:color w:val="000000"/>
              </w:rPr>
            </m:ctrlPr>
          </m:sSubPr>
          <m:e>
            <m:r>
              <w:rPr>
                <w:rFonts w:ascii="Cambria Math" w:eastAsia="TimesNewRoman" w:hAnsi="Arial" w:cs="Arial"/>
                <w:color w:val="000000"/>
              </w:rPr>
              <m:t>i</m:t>
            </m:r>
          </m:e>
          <m:sub>
            <m:r>
              <w:rPr>
                <w:rFonts w:ascii="Cambria Math" w:eastAsia="TimesNewRoman" w:hAnsi="Arial" w:cs="Arial"/>
                <w:color w:val="000000"/>
              </w:rPr>
              <m:t>0</m:t>
            </m:r>
          </m:sub>
        </m:sSub>
      </m:oMath>
      <w:r w:rsidRPr="00A81616">
        <w:rPr>
          <w:rFonts w:ascii="Arial" w:hAnsi="Arial" w:cs="Arial"/>
          <w:color w:val="000000"/>
        </w:rPr>
        <w:t xml:space="preserve"> representa o valor do primeiro ano da série de investimentos</w:t>
      </w:r>
      <w:r w:rsidR="009754FC" w:rsidRPr="00A81616">
        <w:rPr>
          <w:rFonts w:ascii="Arial" w:hAnsi="Arial" w:cs="Arial"/>
          <w:color w:val="000000"/>
        </w:rPr>
        <w:t xml:space="preserve"> por trabalhador</w:t>
      </w:r>
      <w:r w:rsidRPr="00A81616">
        <w:rPr>
          <w:rFonts w:ascii="Arial" w:hAnsi="Arial" w:cs="Arial"/>
          <w:color w:val="000000"/>
        </w:rPr>
        <w:t xml:space="preserve"> disponível</w:t>
      </w:r>
      <w:r w:rsidR="00901E70" w:rsidRPr="00A81616">
        <w:rPr>
          <w:rStyle w:val="Refdenotaderodap"/>
          <w:rFonts w:ascii="Arial" w:hAnsi="Arial" w:cs="Arial"/>
          <w:color w:val="000000"/>
        </w:rPr>
        <w:footnoteReference w:id="1"/>
      </w:r>
      <w:r w:rsidR="00901E70" w:rsidRPr="00A81616">
        <w:rPr>
          <w:rFonts w:ascii="Arial" w:hAnsi="Arial" w:cs="Arial"/>
          <w:color w:val="000000"/>
        </w:rPr>
        <w:t xml:space="preserve"> (1996)</w:t>
      </w:r>
      <w:r w:rsidRPr="00A81616">
        <w:rPr>
          <w:rFonts w:ascii="Arial" w:hAnsi="Arial" w:cs="Arial"/>
          <w:color w:val="000000"/>
        </w:rPr>
        <w:t xml:space="preserve">, e </w:t>
      </w:r>
      <m:oMath>
        <m:r>
          <w:rPr>
            <w:rFonts w:ascii="Cambria Math" w:hAnsi="Cambria Math" w:cs="Arial"/>
            <w:color w:val="000000"/>
          </w:rPr>
          <m:t>g</m:t>
        </m:r>
      </m:oMath>
      <w:r w:rsidRPr="00A81616">
        <w:rPr>
          <w:rFonts w:ascii="Arial" w:hAnsi="Arial" w:cs="Arial"/>
          <w:color w:val="000000"/>
        </w:rPr>
        <w:t xml:space="preserve"> a taxa de crescimento de longo prazo do produto por trabalhador da economia americana,</w:t>
      </w:r>
      <w:r w:rsidR="00A57B80">
        <w:rPr>
          <w:rFonts w:ascii="Arial" w:hAnsi="Arial" w:cs="Arial"/>
          <w:color w:val="000000"/>
        </w:rPr>
        <w:t xml:space="preserve"> neste trabalho adotada como </w:t>
      </w:r>
      <w:r w:rsidRPr="00A81616">
        <w:rPr>
          <w:rFonts w:ascii="Arial" w:hAnsi="Arial" w:cs="Arial"/>
          <w:color w:val="000000"/>
        </w:rPr>
        <w:t xml:space="preserve"> </w:t>
      </w:r>
      <m:oMath>
        <m:r>
          <w:rPr>
            <w:rFonts w:ascii="Cambria Math" w:hAnsi="Cambria Math" w:cs="Arial"/>
            <w:color w:val="000000"/>
          </w:rPr>
          <m:t>g=2%</m:t>
        </m:r>
      </m:oMath>
      <w:r w:rsidRPr="00A81616">
        <w:rPr>
          <w:rFonts w:ascii="Arial" w:hAnsi="Arial" w:cs="Arial"/>
          <w:color w:val="000000"/>
        </w:rPr>
        <w:t>.</w:t>
      </w:r>
    </w:p>
    <w:p w:rsidR="006B7D44" w:rsidRPr="00A81616" w:rsidRDefault="00C75C39" w:rsidP="00A34A06">
      <w:pPr>
        <w:autoSpaceDE w:val="0"/>
        <w:autoSpaceDN w:val="0"/>
        <w:adjustRightInd w:val="0"/>
        <w:spacing w:line="360" w:lineRule="auto"/>
        <w:ind w:firstLine="851"/>
        <w:rPr>
          <w:rFonts w:ascii="Arial" w:hAnsi="Arial" w:cs="Arial"/>
          <w:color w:val="000000"/>
        </w:rPr>
      </w:pPr>
      <w:proofErr w:type="spellStart"/>
      <w:r w:rsidRPr="00A81616">
        <w:rPr>
          <w:rFonts w:ascii="Arial" w:hAnsi="Arial" w:cs="Arial"/>
          <w:color w:val="000000"/>
        </w:rPr>
        <w:t>Caselli</w:t>
      </w:r>
      <w:proofErr w:type="spellEnd"/>
      <w:r w:rsidRPr="00A81616">
        <w:rPr>
          <w:rFonts w:ascii="Arial" w:hAnsi="Arial" w:cs="Arial"/>
          <w:color w:val="000000"/>
        </w:rPr>
        <w:t xml:space="preserve"> (2005) ressaltou ainda que,</w:t>
      </w:r>
      <w:r w:rsidR="00A34A06" w:rsidRPr="00A81616">
        <w:rPr>
          <w:rFonts w:ascii="Arial" w:hAnsi="Arial" w:cs="Arial"/>
          <w:color w:val="000000"/>
        </w:rPr>
        <w:t xml:space="preserve"> </w:t>
      </w:r>
      <m:oMath>
        <m:sSub>
          <m:sSubPr>
            <m:ctrlPr>
              <w:rPr>
                <w:rFonts w:ascii="Cambria Math" w:eastAsia="TimesNewRoman" w:hAnsi="Arial" w:cs="Arial"/>
                <w:i/>
                <w:color w:val="000000"/>
              </w:rPr>
            </m:ctrlPr>
          </m:sSubPr>
          <m:e>
            <m:r>
              <w:rPr>
                <w:rFonts w:ascii="Cambria Math" w:eastAsia="TimesNewRoman" w:hAnsi="Cambria Math" w:cs="Arial"/>
                <w:color w:val="000000"/>
              </w:rPr>
              <m:t>i</m:t>
            </m:r>
          </m:e>
          <m:sub>
            <m:r>
              <w:rPr>
                <w:rFonts w:ascii="Cambria Math" w:eastAsia="TimesNewRoman" w:hAnsi="Arial" w:cs="Arial"/>
                <w:color w:val="000000"/>
              </w:rPr>
              <m:t>0</m:t>
            </m:r>
          </m:sub>
        </m:sSub>
        <m:r>
          <w:rPr>
            <w:rFonts w:ascii="Cambria Math" w:eastAsia="TimesNewRoman" w:hAnsi="Cambria Math" w:cs="Arial"/>
            <w:color w:val="000000"/>
          </w:rPr>
          <m:t>/</m:t>
        </m:r>
        <w:proofErr w:type="gramStart"/>
        <m:r>
          <w:rPr>
            <w:rFonts w:ascii="Cambria Math" w:eastAsia="TimesNewRoman" w:hAnsi="Cambria Math" w:cs="Arial"/>
            <w:color w:val="000000"/>
          </w:rPr>
          <m:t>(</m:t>
        </m:r>
        <w:proofErr w:type="gramEnd"/>
        <m:r>
          <w:rPr>
            <w:rFonts w:ascii="Cambria Math" w:eastAsia="TimesNewRoman" w:hAnsi="Cambria Math" w:cs="Arial"/>
            <w:color w:val="000000"/>
          </w:rPr>
          <m:t>g</m:t>
        </m:r>
        <m:r>
          <w:rPr>
            <w:rFonts w:ascii="Cambria Math" w:eastAsia="TimesNewRoman" w:hAnsi="Arial" w:cs="Arial"/>
            <w:color w:val="000000"/>
          </w:rPr>
          <m:t>+</m:t>
        </m:r>
        <m:r>
          <w:rPr>
            <w:rFonts w:ascii="Cambria Math" w:eastAsia="TimesNewRoman" w:hAnsi="Cambria Math" w:cs="Arial"/>
            <w:color w:val="000000"/>
          </w:rPr>
          <m:t>δ</m:t>
        </m:r>
      </m:oMath>
      <w:r w:rsidR="00A34A06" w:rsidRPr="00A81616">
        <w:rPr>
          <w:rFonts w:ascii="Arial" w:hAnsi="Arial" w:cs="Arial"/>
          <w:color w:val="000000"/>
        </w:rPr>
        <w:t xml:space="preserve">) é a representação do estoque de capital em </w:t>
      </w:r>
      <w:proofErr w:type="spellStart"/>
      <w:r w:rsidR="00A34A06" w:rsidRPr="00A81616">
        <w:rPr>
          <w:rFonts w:ascii="Arial" w:hAnsi="Arial" w:cs="Arial"/>
          <w:i/>
          <w:color w:val="000000"/>
        </w:rPr>
        <w:t>steady</w:t>
      </w:r>
      <w:proofErr w:type="spellEnd"/>
      <w:r w:rsidR="00A34A06" w:rsidRPr="00A81616">
        <w:rPr>
          <w:rFonts w:ascii="Arial" w:hAnsi="Arial" w:cs="Arial"/>
          <w:i/>
          <w:color w:val="000000"/>
        </w:rPr>
        <w:t xml:space="preserve"> </w:t>
      </w:r>
      <w:proofErr w:type="spellStart"/>
      <w:r w:rsidR="00A34A06" w:rsidRPr="00A81616">
        <w:rPr>
          <w:rFonts w:ascii="Arial" w:hAnsi="Arial" w:cs="Arial"/>
          <w:i/>
          <w:color w:val="000000"/>
        </w:rPr>
        <w:t>state</w:t>
      </w:r>
      <w:proofErr w:type="spellEnd"/>
      <w:r w:rsidR="00901E70" w:rsidRPr="00A81616">
        <w:rPr>
          <w:rFonts w:ascii="Arial" w:hAnsi="Arial" w:cs="Arial"/>
          <w:color w:val="000000"/>
        </w:rPr>
        <w:t xml:space="preserve"> do modelo de Solow.</w:t>
      </w:r>
    </w:p>
    <w:p w:rsidR="00A34A06" w:rsidRPr="00A81616" w:rsidRDefault="00A34A06" w:rsidP="00B9286D">
      <w:pPr>
        <w:spacing w:line="360" w:lineRule="auto"/>
        <w:ind w:firstLine="851"/>
        <w:rPr>
          <w:rFonts w:ascii="Arial" w:hAnsi="Arial" w:cs="Arial"/>
          <w:color w:val="000000"/>
          <w:highlight w:val="yellow"/>
        </w:rPr>
      </w:pPr>
    </w:p>
    <w:p w:rsidR="008D6607" w:rsidRPr="00A81616" w:rsidRDefault="008D6607">
      <w:pPr>
        <w:rPr>
          <w:color w:val="000000"/>
        </w:rPr>
      </w:pPr>
      <w:r w:rsidRPr="00A81616">
        <w:rPr>
          <w:color w:val="000000"/>
        </w:rPr>
        <w:br w:type="page"/>
      </w:r>
    </w:p>
    <w:p w:rsidR="007C27F8" w:rsidRPr="00A81616" w:rsidRDefault="0026433E" w:rsidP="008D6607">
      <w:pPr>
        <w:pStyle w:val="Ttulo1"/>
        <w:spacing w:before="0"/>
        <w:rPr>
          <w:rFonts w:ascii="Arial" w:hAnsi="Arial" w:cs="Arial"/>
          <w:color w:val="000000"/>
          <w:sz w:val="24"/>
        </w:rPr>
      </w:pPr>
      <w:bookmarkStart w:id="5" w:name="_Toc335762308"/>
      <w:r w:rsidRPr="00A81616">
        <w:rPr>
          <w:rFonts w:ascii="Arial" w:hAnsi="Arial" w:cs="Arial"/>
          <w:color w:val="000000"/>
          <w:szCs w:val="32"/>
        </w:rPr>
        <w:lastRenderedPageBreak/>
        <w:t xml:space="preserve">APÊNDICE </w:t>
      </w:r>
      <w:r w:rsidR="007169BF">
        <w:rPr>
          <w:rFonts w:ascii="Arial" w:hAnsi="Arial" w:cs="Arial"/>
          <w:color w:val="000000"/>
          <w:szCs w:val="32"/>
        </w:rPr>
        <w:t>E</w:t>
      </w:r>
      <w:r w:rsidR="008D6607" w:rsidRPr="00A81616">
        <w:rPr>
          <w:rFonts w:ascii="Arial" w:hAnsi="Arial" w:cs="Arial"/>
          <w:color w:val="000000"/>
          <w:szCs w:val="32"/>
        </w:rPr>
        <w:t>: PESQUISA INDUSTRIAL ANUAL - PIA</w:t>
      </w:r>
      <w:bookmarkEnd w:id="5"/>
    </w:p>
    <w:p w:rsidR="00675B2B" w:rsidRPr="00A81616" w:rsidRDefault="00675B2B" w:rsidP="00E8022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A34A06" w:rsidRPr="00A81616" w:rsidRDefault="00A55B84" w:rsidP="00A34A06">
      <w:pPr>
        <w:autoSpaceDE w:val="0"/>
        <w:autoSpaceDN w:val="0"/>
        <w:adjustRightInd w:val="0"/>
        <w:spacing w:line="360" w:lineRule="auto"/>
        <w:ind w:firstLine="708"/>
        <w:rPr>
          <w:rFonts w:ascii="Arial" w:hAnsi="Arial" w:cs="Arial"/>
          <w:color w:val="000000"/>
        </w:rPr>
      </w:pPr>
      <w:r w:rsidRPr="00A81616">
        <w:rPr>
          <w:rFonts w:ascii="Arial" w:hAnsi="Arial" w:cs="Arial"/>
          <w:color w:val="000000"/>
        </w:rPr>
        <w:t>A</w:t>
      </w:r>
      <w:r w:rsidR="00A34A06" w:rsidRPr="00A81616">
        <w:rPr>
          <w:rFonts w:ascii="Arial" w:hAnsi="Arial" w:cs="Arial"/>
          <w:color w:val="000000"/>
        </w:rPr>
        <w:t xml:space="preserve"> Tabela </w:t>
      </w:r>
      <w:r w:rsidR="00E61150">
        <w:rPr>
          <w:rFonts w:ascii="Arial" w:hAnsi="Arial" w:cs="Arial"/>
          <w:color w:val="000000"/>
        </w:rPr>
        <w:t>6</w:t>
      </w:r>
      <w:r w:rsidR="00A34A06" w:rsidRPr="00A81616">
        <w:rPr>
          <w:rFonts w:ascii="Arial" w:hAnsi="Arial" w:cs="Arial"/>
          <w:color w:val="000000"/>
        </w:rPr>
        <w:t xml:space="preserve"> apresenta um resumo da </w:t>
      </w:r>
      <w:r w:rsidRPr="00A81616">
        <w:rPr>
          <w:rFonts w:ascii="Arial" w:hAnsi="Arial" w:cs="Arial"/>
          <w:color w:val="000000"/>
        </w:rPr>
        <w:t>amostra da PIA</w:t>
      </w:r>
      <w:r w:rsidR="00A34A06" w:rsidRPr="00A81616">
        <w:rPr>
          <w:rFonts w:ascii="Arial" w:hAnsi="Arial" w:cs="Arial"/>
          <w:color w:val="000000"/>
        </w:rPr>
        <w:t>, com número de empresas mapeadas ano a ano.</w:t>
      </w:r>
    </w:p>
    <w:p w:rsidR="00A55B84" w:rsidRPr="00A81616" w:rsidRDefault="00A55B84" w:rsidP="00A34A06">
      <w:pPr>
        <w:autoSpaceDE w:val="0"/>
        <w:autoSpaceDN w:val="0"/>
        <w:adjustRightInd w:val="0"/>
        <w:spacing w:line="360" w:lineRule="auto"/>
        <w:ind w:firstLine="708"/>
        <w:rPr>
          <w:rFonts w:ascii="Arial" w:hAnsi="Arial" w:cs="Arial"/>
          <w:color w:val="000000"/>
        </w:rPr>
      </w:pPr>
      <w:r w:rsidRPr="00A81616">
        <w:rPr>
          <w:rFonts w:ascii="Arial" w:hAnsi="Arial" w:cs="Arial"/>
          <w:color w:val="000000"/>
        </w:rPr>
        <w:t xml:space="preserve"> </w:t>
      </w:r>
    </w:p>
    <w:p w:rsidR="00A55B84" w:rsidRPr="00A81616" w:rsidRDefault="00A55B84" w:rsidP="00A34A06">
      <w:pPr>
        <w:pStyle w:val="Legenda"/>
        <w:keepNext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bookmarkStart w:id="6" w:name="_Toc296784251"/>
      <w:r w:rsidRPr="00A81616">
        <w:rPr>
          <w:rFonts w:ascii="Arial" w:hAnsi="Arial" w:cs="Arial"/>
          <w:color w:val="000000"/>
          <w:sz w:val="24"/>
          <w:szCs w:val="24"/>
        </w:rPr>
        <w:t xml:space="preserve">Tabela </w:t>
      </w:r>
      <w:r w:rsidR="004A46BF" w:rsidRPr="00A81616">
        <w:rPr>
          <w:rFonts w:ascii="Arial" w:hAnsi="Arial" w:cs="Arial"/>
          <w:color w:val="000000"/>
          <w:sz w:val="24"/>
          <w:szCs w:val="24"/>
        </w:rPr>
        <w:fldChar w:fldCharType="begin"/>
      </w:r>
      <w:r w:rsidR="002C549B" w:rsidRPr="00A81616">
        <w:rPr>
          <w:rFonts w:ascii="Arial" w:hAnsi="Arial" w:cs="Arial"/>
          <w:color w:val="000000"/>
          <w:sz w:val="24"/>
          <w:szCs w:val="24"/>
        </w:rPr>
        <w:instrText xml:space="preserve"> SEQ Tabela \* ARABIC </w:instrText>
      </w:r>
      <w:r w:rsidR="004A46BF" w:rsidRPr="00A81616">
        <w:rPr>
          <w:rFonts w:ascii="Arial" w:hAnsi="Arial" w:cs="Arial"/>
          <w:color w:val="000000"/>
          <w:sz w:val="24"/>
          <w:szCs w:val="24"/>
        </w:rPr>
        <w:fldChar w:fldCharType="separate"/>
      </w:r>
      <w:r w:rsidR="00CA5D4A">
        <w:rPr>
          <w:rFonts w:ascii="Arial" w:hAnsi="Arial" w:cs="Arial"/>
          <w:noProof/>
          <w:color w:val="000000"/>
          <w:sz w:val="24"/>
          <w:szCs w:val="24"/>
        </w:rPr>
        <w:t>6</w:t>
      </w:r>
      <w:r w:rsidR="004A46BF" w:rsidRPr="00A81616">
        <w:rPr>
          <w:rFonts w:ascii="Arial" w:hAnsi="Arial" w:cs="Arial"/>
          <w:color w:val="000000"/>
          <w:sz w:val="24"/>
          <w:szCs w:val="24"/>
        </w:rPr>
        <w:fldChar w:fldCharType="end"/>
      </w:r>
      <w:r w:rsidRPr="00A81616">
        <w:rPr>
          <w:rFonts w:ascii="Arial" w:hAnsi="Arial" w:cs="Arial"/>
          <w:color w:val="000000"/>
          <w:sz w:val="24"/>
          <w:szCs w:val="24"/>
        </w:rPr>
        <w:t xml:space="preserve">. </w:t>
      </w:r>
      <w:r w:rsidRPr="00A81616">
        <w:rPr>
          <w:rFonts w:ascii="Arial" w:hAnsi="Arial" w:cs="Arial"/>
          <w:b w:val="0"/>
          <w:color w:val="000000"/>
          <w:sz w:val="24"/>
          <w:szCs w:val="24"/>
        </w:rPr>
        <w:t>Número de empresas por setor</w:t>
      </w:r>
      <w:bookmarkEnd w:id="6"/>
    </w:p>
    <w:p w:rsidR="00A55B84" w:rsidRPr="00A81616" w:rsidRDefault="00A55B84" w:rsidP="00A34A06">
      <w:pPr>
        <w:spacing w:line="360" w:lineRule="auto"/>
        <w:rPr>
          <w:rFonts w:ascii="Arial" w:eastAsiaTheme="minorEastAsia" w:hAnsi="Arial" w:cs="Arial"/>
          <w:color w:val="000000"/>
        </w:rPr>
      </w:pPr>
      <w:r w:rsidRPr="00A81616">
        <w:rPr>
          <w:rFonts w:ascii="Arial" w:eastAsiaTheme="minorEastAsia" w:hAnsi="Arial" w:cs="Arial"/>
          <w:noProof/>
          <w:color w:val="000000"/>
        </w:rPr>
        <w:drawing>
          <wp:inline distT="0" distB="0" distL="0" distR="0">
            <wp:extent cx="5760720" cy="2311516"/>
            <wp:effectExtent l="19050" t="0" r="0" b="0"/>
            <wp:docPr id="17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115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4A06" w:rsidRPr="005B0525" w:rsidRDefault="00A34A06" w:rsidP="00A34A06">
      <w:pPr>
        <w:autoSpaceDE w:val="0"/>
        <w:autoSpaceDN w:val="0"/>
        <w:adjustRightInd w:val="0"/>
        <w:spacing w:line="360" w:lineRule="auto"/>
        <w:rPr>
          <w:rFonts w:ascii="Arial" w:eastAsia="TimesNewRoman" w:hAnsi="Arial" w:cs="Arial"/>
          <w:color w:val="000000"/>
          <w:sz w:val="20"/>
          <w:szCs w:val="20"/>
        </w:rPr>
      </w:pPr>
      <w:r w:rsidRPr="005B0525">
        <w:rPr>
          <w:rFonts w:ascii="Arial" w:hAnsi="Arial" w:cs="Arial"/>
          <w:color w:val="000000"/>
          <w:sz w:val="20"/>
          <w:szCs w:val="20"/>
        </w:rPr>
        <w:t>Fonte: Elaboração do autor com dados da PIA</w:t>
      </w:r>
    </w:p>
    <w:p w:rsidR="0026433E" w:rsidRPr="00A81616" w:rsidRDefault="0026433E">
      <w:pPr>
        <w:rPr>
          <w:rFonts w:ascii="Arial" w:hAnsi="Arial" w:cs="Arial"/>
          <w:color w:val="000000"/>
        </w:rPr>
      </w:pPr>
      <w:r w:rsidRPr="00A81616">
        <w:rPr>
          <w:rFonts w:ascii="Arial" w:hAnsi="Arial" w:cs="Arial"/>
          <w:color w:val="000000"/>
        </w:rPr>
        <w:br w:type="page"/>
      </w:r>
    </w:p>
    <w:p w:rsidR="00B9286D" w:rsidRPr="00A81616" w:rsidRDefault="00B9286D" w:rsidP="00B9286D">
      <w:pPr>
        <w:pStyle w:val="Ttulo1"/>
        <w:spacing w:before="0"/>
        <w:rPr>
          <w:rFonts w:ascii="Arial" w:hAnsi="Arial" w:cs="Arial"/>
          <w:color w:val="000000"/>
          <w:sz w:val="24"/>
        </w:rPr>
      </w:pPr>
      <w:bookmarkStart w:id="7" w:name="_Toc335762309"/>
      <w:bookmarkStart w:id="8" w:name="_Toc291954284"/>
      <w:r w:rsidRPr="00A81616">
        <w:rPr>
          <w:rFonts w:ascii="Arial" w:hAnsi="Arial" w:cs="Arial"/>
          <w:color w:val="000000"/>
          <w:szCs w:val="32"/>
        </w:rPr>
        <w:lastRenderedPageBreak/>
        <w:t xml:space="preserve">APÊNDICE </w:t>
      </w:r>
      <w:r w:rsidR="007169BF">
        <w:rPr>
          <w:rFonts w:ascii="Arial" w:hAnsi="Arial" w:cs="Arial"/>
          <w:color w:val="000000"/>
          <w:szCs w:val="32"/>
        </w:rPr>
        <w:t>F</w:t>
      </w:r>
      <w:r w:rsidRPr="00A81616">
        <w:rPr>
          <w:rFonts w:ascii="Arial" w:hAnsi="Arial" w:cs="Arial"/>
          <w:color w:val="000000"/>
          <w:szCs w:val="32"/>
        </w:rPr>
        <w:t>: RESUMO PIA – INFORMAÇÕES DO NÚMERO DE EMPRESAS</w:t>
      </w:r>
      <w:r w:rsidR="00F9567C" w:rsidRPr="00A81616">
        <w:rPr>
          <w:rFonts w:ascii="Arial" w:hAnsi="Arial" w:cs="Arial"/>
          <w:color w:val="000000"/>
          <w:szCs w:val="32"/>
        </w:rPr>
        <w:t xml:space="preserve"> </w:t>
      </w:r>
      <w:r w:rsidR="00D92CA5" w:rsidRPr="00A81616">
        <w:rPr>
          <w:rFonts w:ascii="Arial" w:hAnsi="Arial" w:cs="Arial"/>
          <w:color w:val="000000"/>
          <w:szCs w:val="32"/>
        </w:rPr>
        <w:t xml:space="preserve">INFORMANTES DE RECEITAS </w:t>
      </w:r>
      <w:r w:rsidR="00220465" w:rsidRPr="00A81616">
        <w:rPr>
          <w:rFonts w:ascii="Arial" w:hAnsi="Arial" w:cs="Arial"/>
          <w:color w:val="000000"/>
          <w:szCs w:val="32"/>
        </w:rPr>
        <w:t xml:space="preserve">E INVESTIMENTOS </w:t>
      </w:r>
      <w:r w:rsidR="00F9567C" w:rsidRPr="00A81616">
        <w:rPr>
          <w:rFonts w:ascii="Arial" w:hAnsi="Arial" w:cs="Arial"/>
          <w:color w:val="000000"/>
          <w:szCs w:val="32"/>
        </w:rPr>
        <w:t>POR SETOR</w:t>
      </w:r>
      <w:bookmarkEnd w:id="7"/>
    </w:p>
    <w:bookmarkEnd w:id="8"/>
    <w:p w:rsidR="00675B2B" w:rsidRPr="00A81616" w:rsidRDefault="00675B2B" w:rsidP="00675B2B">
      <w:pPr>
        <w:rPr>
          <w:color w:val="000000"/>
        </w:rPr>
      </w:pPr>
    </w:p>
    <w:p w:rsidR="00220465" w:rsidRPr="00A81616" w:rsidRDefault="00220465" w:rsidP="00675B2B">
      <w:pPr>
        <w:rPr>
          <w:color w:val="000000"/>
        </w:rPr>
      </w:pPr>
    </w:p>
    <w:p w:rsidR="00675B2B" w:rsidRPr="00A81616" w:rsidRDefault="00220465" w:rsidP="00220465">
      <w:pPr>
        <w:pStyle w:val="Legenda"/>
        <w:keepNext/>
        <w:spacing w:after="0" w:line="360" w:lineRule="auto"/>
        <w:rPr>
          <w:rFonts w:ascii="Arial" w:hAnsi="Arial" w:cs="Arial"/>
          <w:color w:val="000000"/>
        </w:rPr>
      </w:pPr>
      <w:bookmarkStart w:id="9" w:name="_Toc296784252"/>
      <w:r w:rsidRPr="00A81616">
        <w:rPr>
          <w:rFonts w:ascii="Arial" w:hAnsi="Arial" w:cs="Arial"/>
          <w:color w:val="000000"/>
          <w:sz w:val="24"/>
          <w:szCs w:val="24"/>
        </w:rPr>
        <w:t xml:space="preserve">Tabela </w:t>
      </w:r>
      <w:r w:rsidR="004A46BF" w:rsidRPr="00A81616">
        <w:rPr>
          <w:rFonts w:ascii="Arial" w:hAnsi="Arial" w:cs="Arial"/>
          <w:color w:val="000000"/>
          <w:sz w:val="24"/>
          <w:szCs w:val="24"/>
        </w:rPr>
        <w:fldChar w:fldCharType="begin"/>
      </w:r>
      <w:r w:rsidRPr="00A81616">
        <w:rPr>
          <w:rFonts w:ascii="Arial" w:hAnsi="Arial" w:cs="Arial"/>
          <w:color w:val="000000"/>
          <w:sz w:val="24"/>
          <w:szCs w:val="24"/>
        </w:rPr>
        <w:instrText xml:space="preserve"> SEQ Tabela \* ARABIC </w:instrText>
      </w:r>
      <w:r w:rsidR="004A46BF" w:rsidRPr="00A81616">
        <w:rPr>
          <w:rFonts w:ascii="Arial" w:hAnsi="Arial" w:cs="Arial"/>
          <w:color w:val="000000"/>
          <w:sz w:val="24"/>
          <w:szCs w:val="24"/>
        </w:rPr>
        <w:fldChar w:fldCharType="separate"/>
      </w:r>
      <w:r w:rsidR="00CA5D4A">
        <w:rPr>
          <w:rFonts w:ascii="Arial" w:hAnsi="Arial" w:cs="Arial"/>
          <w:noProof/>
          <w:color w:val="000000"/>
          <w:sz w:val="24"/>
          <w:szCs w:val="24"/>
        </w:rPr>
        <w:t>7</w:t>
      </w:r>
      <w:r w:rsidR="004A46BF" w:rsidRPr="00A81616">
        <w:rPr>
          <w:rFonts w:ascii="Arial" w:hAnsi="Arial" w:cs="Arial"/>
          <w:color w:val="000000"/>
          <w:sz w:val="24"/>
          <w:szCs w:val="24"/>
        </w:rPr>
        <w:fldChar w:fldCharType="end"/>
      </w:r>
      <w:r w:rsidRPr="00A81616">
        <w:rPr>
          <w:rFonts w:ascii="Arial" w:hAnsi="Arial" w:cs="Arial"/>
          <w:color w:val="000000"/>
          <w:sz w:val="24"/>
          <w:szCs w:val="24"/>
        </w:rPr>
        <w:t xml:space="preserve">. </w:t>
      </w:r>
      <w:r w:rsidRPr="00A81616">
        <w:rPr>
          <w:rFonts w:ascii="Arial" w:hAnsi="Arial" w:cs="Arial"/>
          <w:b w:val="0"/>
          <w:color w:val="000000"/>
          <w:sz w:val="24"/>
          <w:szCs w:val="24"/>
        </w:rPr>
        <w:t xml:space="preserve">Dados </w:t>
      </w:r>
      <w:proofErr w:type="gramStart"/>
      <w:r w:rsidRPr="00A81616">
        <w:rPr>
          <w:rFonts w:ascii="Arial" w:hAnsi="Arial" w:cs="Arial"/>
          <w:b w:val="0"/>
          <w:color w:val="000000"/>
          <w:sz w:val="24"/>
          <w:szCs w:val="24"/>
        </w:rPr>
        <w:t>PIA :</w:t>
      </w:r>
      <w:proofErr w:type="gramEnd"/>
      <w:r w:rsidRPr="00A81616">
        <w:rPr>
          <w:rFonts w:ascii="Arial" w:hAnsi="Arial" w:cs="Arial"/>
          <w:b w:val="0"/>
          <w:color w:val="000000"/>
          <w:sz w:val="24"/>
          <w:szCs w:val="24"/>
        </w:rPr>
        <w:t xml:space="preserve"> informações do n</w:t>
      </w:r>
      <w:r w:rsidR="00675B2B" w:rsidRPr="00A81616">
        <w:rPr>
          <w:rFonts w:ascii="Arial" w:hAnsi="Arial" w:cs="Arial"/>
          <w:b w:val="0"/>
          <w:color w:val="000000"/>
          <w:sz w:val="24"/>
          <w:szCs w:val="24"/>
        </w:rPr>
        <w:t>úmero de empresas</w:t>
      </w:r>
      <w:r w:rsidRPr="00A81616">
        <w:rPr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="00D92CA5" w:rsidRPr="00A81616">
        <w:rPr>
          <w:rFonts w:ascii="Arial" w:hAnsi="Arial" w:cs="Arial"/>
          <w:b w:val="0"/>
          <w:color w:val="000000"/>
          <w:sz w:val="24"/>
          <w:szCs w:val="24"/>
        </w:rPr>
        <w:t xml:space="preserve">informantes de receitas </w:t>
      </w:r>
      <w:r w:rsidRPr="00A81616">
        <w:rPr>
          <w:rFonts w:ascii="Arial" w:hAnsi="Arial" w:cs="Arial"/>
          <w:b w:val="0"/>
          <w:color w:val="000000"/>
          <w:sz w:val="24"/>
          <w:szCs w:val="24"/>
        </w:rPr>
        <w:t>e investimentos por setor (Parte 1)</w:t>
      </w:r>
      <w:bookmarkEnd w:id="9"/>
    </w:p>
    <w:p w:rsidR="00675B2B" w:rsidRPr="00A81616" w:rsidRDefault="00675B2B" w:rsidP="00675B2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A81616">
        <w:rPr>
          <w:noProof/>
          <w:color w:val="000000"/>
        </w:rPr>
        <w:drawing>
          <wp:inline distT="0" distB="0" distL="0" distR="0">
            <wp:extent cx="5760085" cy="5983870"/>
            <wp:effectExtent l="19050" t="0" r="0" b="0"/>
            <wp:docPr id="1" name="Image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5983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5B2B" w:rsidRPr="005B0525" w:rsidRDefault="0060390A" w:rsidP="00675B2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5B0525">
        <w:rPr>
          <w:rFonts w:ascii="Arial" w:hAnsi="Arial" w:cs="Arial"/>
          <w:color w:val="000000"/>
          <w:sz w:val="20"/>
          <w:szCs w:val="20"/>
        </w:rPr>
        <w:t>Fonte: Elaboração do autor com dados da PIA</w:t>
      </w:r>
    </w:p>
    <w:p w:rsidR="00F9567C" w:rsidRPr="00A81616" w:rsidRDefault="00F9567C" w:rsidP="00675B2B">
      <w:pPr>
        <w:autoSpaceDE w:val="0"/>
        <w:autoSpaceDN w:val="0"/>
        <w:adjustRightInd w:val="0"/>
        <w:rPr>
          <w:color w:val="000000"/>
        </w:rPr>
      </w:pPr>
    </w:p>
    <w:p w:rsidR="00F9567C" w:rsidRPr="00A81616" w:rsidRDefault="00F9567C" w:rsidP="00675B2B">
      <w:pPr>
        <w:autoSpaceDE w:val="0"/>
        <w:autoSpaceDN w:val="0"/>
        <w:adjustRightInd w:val="0"/>
        <w:rPr>
          <w:color w:val="000000"/>
        </w:rPr>
      </w:pPr>
    </w:p>
    <w:p w:rsidR="00F9567C" w:rsidRPr="00A81616" w:rsidRDefault="00F9567C" w:rsidP="00675B2B">
      <w:pPr>
        <w:autoSpaceDE w:val="0"/>
        <w:autoSpaceDN w:val="0"/>
        <w:adjustRightInd w:val="0"/>
        <w:rPr>
          <w:color w:val="000000"/>
        </w:rPr>
      </w:pPr>
    </w:p>
    <w:p w:rsidR="00F9567C" w:rsidRPr="00A81616" w:rsidRDefault="00F9567C" w:rsidP="00675B2B">
      <w:pPr>
        <w:autoSpaceDE w:val="0"/>
        <w:autoSpaceDN w:val="0"/>
        <w:adjustRightInd w:val="0"/>
        <w:rPr>
          <w:color w:val="000000"/>
        </w:rPr>
      </w:pPr>
    </w:p>
    <w:p w:rsidR="00F9567C" w:rsidRPr="00A81616" w:rsidRDefault="00F9567C" w:rsidP="00675B2B">
      <w:pPr>
        <w:autoSpaceDE w:val="0"/>
        <w:autoSpaceDN w:val="0"/>
        <w:adjustRightInd w:val="0"/>
        <w:rPr>
          <w:color w:val="000000"/>
        </w:rPr>
      </w:pPr>
    </w:p>
    <w:p w:rsidR="00F9567C" w:rsidRPr="00A81616" w:rsidRDefault="00F9567C" w:rsidP="00675B2B">
      <w:pPr>
        <w:autoSpaceDE w:val="0"/>
        <w:autoSpaceDN w:val="0"/>
        <w:adjustRightInd w:val="0"/>
        <w:rPr>
          <w:color w:val="000000"/>
        </w:rPr>
      </w:pPr>
    </w:p>
    <w:p w:rsidR="00F9567C" w:rsidRPr="00A81616" w:rsidRDefault="00220465" w:rsidP="00220465">
      <w:pPr>
        <w:pStyle w:val="Legenda"/>
        <w:keepNext/>
        <w:spacing w:after="0" w:line="360" w:lineRule="auto"/>
        <w:rPr>
          <w:color w:val="000000"/>
        </w:rPr>
      </w:pPr>
      <w:bookmarkStart w:id="10" w:name="_Toc296784253"/>
      <w:r w:rsidRPr="00A81616">
        <w:rPr>
          <w:rFonts w:ascii="Arial" w:hAnsi="Arial" w:cs="Arial"/>
          <w:color w:val="000000"/>
          <w:sz w:val="24"/>
          <w:szCs w:val="24"/>
        </w:rPr>
        <w:lastRenderedPageBreak/>
        <w:t xml:space="preserve">Tabela </w:t>
      </w:r>
      <w:r w:rsidR="004A46BF" w:rsidRPr="00A81616">
        <w:rPr>
          <w:rFonts w:ascii="Arial" w:hAnsi="Arial" w:cs="Arial"/>
          <w:color w:val="000000"/>
          <w:sz w:val="24"/>
          <w:szCs w:val="24"/>
        </w:rPr>
        <w:fldChar w:fldCharType="begin"/>
      </w:r>
      <w:r w:rsidRPr="00A81616">
        <w:rPr>
          <w:rFonts w:ascii="Arial" w:hAnsi="Arial" w:cs="Arial"/>
          <w:color w:val="000000"/>
          <w:sz w:val="24"/>
          <w:szCs w:val="24"/>
        </w:rPr>
        <w:instrText xml:space="preserve"> SEQ Tabela \* ARABIC </w:instrText>
      </w:r>
      <w:r w:rsidR="004A46BF" w:rsidRPr="00A81616">
        <w:rPr>
          <w:rFonts w:ascii="Arial" w:hAnsi="Arial" w:cs="Arial"/>
          <w:color w:val="000000"/>
          <w:sz w:val="24"/>
          <w:szCs w:val="24"/>
        </w:rPr>
        <w:fldChar w:fldCharType="separate"/>
      </w:r>
      <w:r w:rsidR="00CA5D4A">
        <w:rPr>
          <w:rFonts w:ascii="Arial" w:hAnsi="Arial" w:cs="Arial"/>
          <w:noProof/>
          <w:color w:val="000000"/>
          <w:sz w:val="24"/>
          <w:szCs w:val="24"/>
        </w:rPr>
        <w:t>8</w:t>
      </w:r>
      <w:r w:rsidR="004A46BF" w:rsidRPr="00A81616">
        <w:rPr>
          <w:rFonts w:ascii="Arial" w:hAnsi="Arial" w:cs="Arial"/>
          <w:color w:val="000000"/>
          <w:sz w:val="24"/>
          <w:szCs w:val="24"/>
        </w:rPr>
        <w:fldChar w:fldCharType="end"/>
      </w:r>
      <w:r w:rsidRPr="00A81616">
        <w:rPr>
          <w:rFonts w:ascii="Arial" w:hAnsi="Arial" w:cs="Arial"/>
          <w:color w:val="000000"/>
          <w:sz w:val="24"/>
          <w:szCs w:val="24"/>
        </w:rPr>
        <w:t xml:space="preserve">. </w:t>
      </w:r>
      <w:r w:rsidRPr="00A81616">
        <w:rPr>
          <w:rFonts w:ascii="Arial" w:hAnsi="Arial" w:cs="Arial"/>
          <w:b w:val="0"/>
          <w:color w:val="000000"/>
          <w:sz w:val="24"/>
          <w:szCs w:val="24"/>
        </w:rPr>
        <w:t xml:space="preserve">Dados </w:t>
      </w:r>
      <w:proofErr w:type="gramStart"/>
      <w:r w:rsidRPr="00A81616">
        <w:rPr>
          <w:rFonts w:ascii="Arial" w:hAnsi="Arial" w:cs="Arial"/>
          <w:b w:val="0"/>
          <w:color w:val="000000"/>
          <w:sz w:val="24"/>
          <w:szCs w:val="24"/>
        </w:rPr>
        <w:t>PIA :</w:t>
      </w:r>
      <w:proofErr w:type="gramEnd"/>
      <w:r w:rsidRPr="00A81616">
        <w:rPr>
          <w:rFonts w:ascii="Arial" w:hAnsi="Arial" w:cs="Arial"/>
          <w:b w:val="0"/>
          <w:color w:val="000000"/>
          <w:sz w:val="24"/>
          <w:szCs w:val="24"/>
        </w:rPr>
        <w:t xml:space="preserve"> informações do número de empresas</w:t>
      </w:r>
      <w:r w:rsidR="00D92CA5" w:rsidRPr="00A81616">
        <w:rPr>
          <w:rFonts w:ascii="Arial" w:hAnsi="Arial" w:cs="Arial"/>
          <w:b w:val="0"/>
          <w:color w:val="000000"/>
          <w:sz w:val="24"/>
          <w:szCs w:val="24"/>
        </w:rPr>
        <w:t xml:space="preserve"> informantes de receitas</w:t>
      </w:r>
      <w:r w:rsidRPr="00A81616">
        <w:rPr>
          <w:rFonts w:ascii="Arial" w:hAnsi="Arial" w:cs="Arial"/>
          <w:b w:val="0"/>
          <w:color w:val="000000"/>
          <w:sz w:val="24"/>
          <w:szCs w:val="24"/>
        </w:rPr>
        <w:t xml:space="preserve"> e investimentos por setor (Parte 2)</w:t>
      </w:r>
      <w:bookmarkEnd w:id="10"/>
    </w:p>
    <w:p w:rsidR="00675B2B" w:rsidRPr="00A81616" w:rsidRDefault="00675B2B" w:rsidP="00675B2B">
      <w:pPr>
        <w:autoSpaceDE w:val="0"/>
        <w:autoSpaceDN w:val="0"/>
        <w:adjustRightInd w:val="0"/>
        <w:rPr>
          <w:color w:val="000000"/>
        </w:rPr>
      </w:pPr>
      <w:r w:rsidRPr="00A81616">
        <w:rPr>
          <w:noProof/>
          <w:color w:val="000000"/>
        </w:rPr>
        <w:drawing>
          <wp:inline distT="0" distB="0" distL="0" distR="0">
            <wp:extent cx="5760085" cy="5983870"/>
            <wp:effectExtent l="19050" t="0" r="0" b="0"/>
            <wp:docPr id="3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5983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5B2B" w:rsidRPr="005B0525" w:rsidRDefault="0060390A">
      <w:pPr>
        <w:rPr>
          <w:b/>
          <w:color w:val="000000"/>
          <w:sz w:val="20"/>
          <w:szCs w:val="20"/>
        </w:rPr>
      </w:pPr>
      <w:r w:rsidRPr="005B0525">
        <w:rPr>
          <w:rFonts w:ascii="Arial" w:hAnsi="Arial" w:cs="Arial"/>
          <w:color w:val="000000"/>
          <w:sz w:val="20"/>
          <w:szCs w:val="20"/>
        </w:rPr>
        <w:t>Fonte: Elaboração do autor com dados da PIA</w:t>
      </w:r>
    </w:p>
    <w:p w:rsidR="004A1155" w:rsidRPr="00A81616" w:rsidRDefault="004A1155" w:rsidP="00B9286D">
      <w:pPr>
        <w:pStyle w:val="text9"/>
        <w:spacing w:before="0" w:beforeAutospacing="0" w:after="0" w:afterAutospacing="0" w:line="240" w:lineRule="auto"/>
        <w:rPr>
          <w:rFonts w:ascii="Times New Roman" w:hAnsi="Times New Roman"/>
          <w:sz w:val="24"/>
          <w:szCs w:val="24"/>
        </w:rPr>
      </w:pPr>
    </w:p>
    <w:p w:rsidR="0026433E" w:rsidRPr="00836EB5" w:rsidRDefault="0026433E" w:rsidP="00836EB5">
      <w:pPr>
        <w:rPr>
          <w:color w:val="000000"/>
        </w:rPr>
      </w:pPr>
    </w:p>
    <w:sectPr w:rsidR="0026433E" w:rsidRPr="00836EB5" w:rsidSect="00F44EE9">
      <w:headerReference w:type="default" r:id="rId40"/>
      <w:footerReference w:type="default" r:id="rId41"/>
      <w:headerReference w:type="first" r:id="rId42"/>
      <w:footerReference w:type="first" r:id="rId43"/>
      <w:pgSz w:w="11907" w:h="16840" w:code="9"/>
      <w:pgMar w:top="1701" w:right="1134" w:bottom="1134" w:left="1701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FFE" w:rsidRDefault="00E25FFE">
      <w:r>
        <w:separator/>
      </w:r>
    </w:p>
  </w:endnote>
  <w:endnote w:type="continuationSeparator" w:id="0">
    <w:p w:rsidR="00E25FFE" w:rsidRDefault="00E25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F3E" w:rsidRDefault="004A46B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C0F3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C0F3E" w:rsidRDefault="008C0F3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F3E" w:rsidRDefault="008C0F3E" w:rsidP="0040732C">
    <w:pPr>
      <w:pStyle w:val="Rodap"/>
      <w:jc w:val="right"/>
    </w:pPr>
  </w:p>
  <w:p w:rsidR="008C0F3E" w:rsidRDefault="008C0F3E">
    <w:pPr>
      <w:pStyle w:val="Rodap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F3E" w:rsidRPr="00C70574" w:rsidRDefault="008C0F3E" w:rsidP="00C70574">
    <w:pPr>
      <w:pStyle w:val="Rodap"/>
      <w:jc w:val="right"/>
      <w:rPr>
        <w:rFonts w:ascii="Arial" w:hAnsi="Arial" w:cs="Arial"/>
      </w:rPr>
    </w:pPr>
  </w:p>
  <w:p w:rsidR="008C0F3E" w:rsidRDefault="008C0F3E">
    <w:pPr>
      <w:pStyle w:val="Rodap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F3E" w:rsidRDefault="008C0F3E" w:rsidP="00675B2B">
    <w:pPr>
      <w:pStyle w:val="Rodap"/>
      <w:jc w:val="right"/>
    </w:pPr>
  </w:p>
  <w:p w:rsidR="008C0F3E" w:rsidRDefault="008C0F3E">
    <w:pPr>
      <w:pStyle w:val="Rodap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F3E" w:rsidRPr="00C70574" w:rsidRDefault="008C0F3E" w:rsidP="00C70574">
    <w:pPr>
      <w:pStyle w:val="Rodap"/>
      <w:jc w:val="right"/>
      <w:rPr>
        <w:rFonts w:ascii="Arial" w:hAnsi="Arial" w:cs="Arial"/>
      </w:rPr>
    </w:pPr>
  </w:p>
  <w:p w:rsidR="008C0F3E" w:rsidRDefault="008C0F3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FFE" w:rsidRDefault="00E25FFE">
      <w:r>
        <w:separator/>
      </w:r>
    </w:p>
  </w:footnote>
  <w:footnote w:type="continuationSeparator" w:id="0">
    <w:p w:rsidR="00E25FFE" w:rsidRDefault="00E25FFE">
      <w:r>
        <w:continuationSeparator/>
      </w:r>
    </w:p>
  </w:footnote>
  <w:footnote w:id="1">
    <w:p w:rsidR="008C0F3E" w:rsidRPr="00901E70" w:rsidRDefault="008C0F3E" w:rsidP="005F71F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457DF">
        <w:rPr>
          <w:rStyle w:val="Refdenotaderodap"/>
          <w:rFonts w:ascii="Arial" w:hAnsi="Arial" w:cs="Arial"/>
          <w:sz w:val="20"/>
          <w:szCs w:val="20"/>
        </w:rPr>
        <w:footnoteRef/>
      </w:r>
      <w:r w:rsidRPr="007457DF">
        <w:rPr>
          <w:rFonts w:ascii="Arial" w:hAnsi="Arial" w:cs="Arial"/>
          <w:sz w:val="20"/>
          <w:szCs w:val="20"/>
        </w:rPr>
        <w:t xml:space="preserve"> </w:t>
      </w:r>
      <w:r w:rsidRPr="007457DF">
        <w:rPr>
          <w:rFonts w:ascii="Arial" w:hAnsi="Arial" w:cs="Arial"/>
          <w:color w:val="000000" w:themeColor="text1"/>
          <w:sz w:val="20"/>
          <w:szCs w:val="20"/>
        </w:rPr>
        <w:t>Dois</w:t>
      </w:r>
      <w:r w:rsidRPr="00A81616">
        <w:rPr>
          <w:rFonts w:ascii="Arial" w:hAnsi="Arial" w:cs="Arial"/>
          <w:color w:val="000000" w:themeColor="text1"/>
          <w:sz w:val="20"/>
          <w:szCs w:val="20"/>
        </w:rPr>
        <w:t xml:space="preserve"> setores pes</w:t>
      </w:r>
      <w:r w:rsidRPr="005F71F0">
        <w:rPr>
          <w:rFonts w:ascii="Arial" w:hAnsi="Arial" w:cs="Arial"/>
          <w:color w:val="000000" w:themeColor="text1"/>
          <w:sz w:val="20"/>
          <w:szCs w:val="20"/>
        </w:rPr>
        <w:t xml:space="preserve">quisados por este trabalho (Fabricação de outros equipamentos de transporte e Fabricação de produtos de madeira) apresentam valor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inicial </w:t>
      </w:r>
      <w:r w:rsidRPr="005F71F0">
        <w:rPr>
          <w:rFonts w:ascii="Arial" w:hAnsi="Arial" w:cs="Arial"/>
          <w:color w:val="000000" w:themeColor="text1"/>
          <w:sz w:val="20"/>
          <w:szCs w:val="20"/>
        </w:rPr>
        <w:t xml:space="preserve">de investimento por trabalhador menor que zero </w:t>
      </w:r>
      <m:oMath>
        <m:sSub>
          <m:sSubPr>
            <m:ctrlPr>
              <w:rPr>
                <w:rFonts w:ascii="Cambria Math" w:eastAsia="TimesNewRoman" w:hAnsi="Arial" w:cs="Arial"/>
                <w:i/>
                <w:color w:val="000000"/>
                <w:sz w:val="20"/>
                <w:szCs w:val="20"/>
              </w:rPr>
            </m:ctrlPr>
          </m:sSubPr>
          <m:e>
            <m:r>
              <w:rPr>
                <w:rFonts w:ascii="Cambria Math" w:eastAsia="TimesNewRoman" w:hAnsi="Arial" w:cs="Arial"/>
                <w:color w:val="000000"/>
                <w:sz w:val="20"/>
                <w:szCs w:val="20"/>
              </w:rPr>
              <m:t>(i</m:t>
            </m:r>
          </m:e>
          <m:sub>
            <m:r>
              <w:rPr>
                <w:rFonts w:ascii="Cambria Math" w:eastAsia="TimesNewRoman" w:hAnsi="Arial" w:cs="Arial"/>
                <w:color w:val="000000"/>
                <w:sz w:val="20"/>
                <w:szCs w:val="20"/>
              </w:rPr>
              <m:t>1996</m:t>
            </m:r>
          </m:sub>
        </m:sSub>
        <m:r>
          <w:rPr>
            <w:rFonts w:ascii="Cambria Math" w:eastAsia="TimesNewRoman" w:hAnsi="Arial" w:cs="Arial"/>
            <w:color w:val="000000"/>
            <w:sz w:val="20"/>
            <w:szCs w:val="20"/>
          </w:rPr>
          <m:t>&lt;0)</m:t>
        </m:r>
      </m:oMath>
      <w:r>
        <w:rPr>
          <w:rFonts w:ascii="Arial" w:hAnsi="Arial" w:cs="Arial"/>
          <w:color w:val="000000"/>
          <w:sz w:val="20"/>
          <w:szCs w:val="20"/>
        </w:rPr>
        <w:t xml:space="preserve">. A construção das séries de estoque de capital para estes setores foi feita a partir do ano de 1997, com </w:t>
      </w:r>
      <m:oMath>
        <m:sSub>
          <m:sSubPr>
            <m:ctrlPr>
              <w:rPr>
                <w:rFonts w:ascii="Cambria Math" w:eastAsia="TimesNewRoman" w:hAnsi="Arial" w:cs="Arial"/>
                <w:i/>
                <w:color w:val="000000"/>
                <w:sz w:val="20"/>
                <w:szCs w:val="20"/>
              </w:rPr>
            </m:ctrlPr>
          </m:sSubPr>
          <m:e>
            <m:r>
              <w:rPr>
                <w:rFonts w:ascii="Cambria Math" w:eastAsia="TimesNewRoman" w:hAnsi="Arial" w:cs="Arial"/>
                <w:color w:val="000000"/>
                <w:sz w:val="20"/>
                <w:szCs w:val="20"/>
              </w:rPr>
              <m:t>k</m:t>
            </m:r>
          </m:e>
          <m:sub>
            <m:r>
              <w:rPr>
                <w:rFonts w:ascii="Cambria Math" w:eastAsia="TimesNewRoman" w:hAnsi="Arial" w:cs="Arial"/>
                <w:color w:val="000000"/>
                <w:sz w:val="20"/>
                <w:szCs w:val="20"/>
              </w:rPr>
              <m:t>1997</m:t>
            </m:r>
          </m:sub>
        </m:sSub>
        <m:r>
          <w:rPr>
            <w:rFonts w:ascii="Cambria Math" w:eastAsia="TimesNewRoman" w:hAnsi="Arial" w:cs="Arial"/>
            <w:color w:val="000000"/>
            <w:sz w:val="20"/>
            <w:szCs w:val="20"/>
          </w:rPr>
          <m:t>=</m:t>
        </m:r>
        <m:f>
          <m:fPr>
            <m:ctrlPr>
              <w:rPr>
                <w:rFonts w:ascii="Cambria Math" w:eastAsia="TimesNewRoman" w:hAnsi="Arial" w:cs="Arial"/>
                <w:i/>
                <w:color w:val="000000"/>
                <w:sz w:val="20"/>
                <w:szCs w:val="20"/>
              </w:rPr>
            </m:ctrlPr>
          </m:fPr>
          <m:num>
            <m:sSub>
              <m:sSubPr>
                <m:ctrlPr>
                  <w:rPr>
                    <w:rFonts w:ascii="Cambria Math" w:eastAsia="TimesNewRoman" w:hAnsi="Arial" w:cs="Arial"/>
                    <w:i/>
                    <w:color w:val="000000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TimesNewRoman" w:hAnsi="Arial" w:cs="Arial"/>
                    <w:color w:val="000000"/>
                    <w:sz w:val="20"/>
                    <w:szCs w:val="20"/>
                  </w:rPr>
                  <m:t>i</m:t>
                </m:r>
              </m:e>
              <m:sub>
                <m:r>
                  <w:rPr>
                    <w:rFonts w:ascii="Cambria Math" w:eastAsia="TimesNewRoman" w:hAnsi="Arial" w:cs="Arial"/>
                    <w:color w:val="000000"/>
                    <w:sz w:val="20"/>
                    <w:szCs w:val="20"/>
                  </w:rPr>
                  <m:t>1997</m:t>
                </m:r>
              </m:sub>
            </m:sSub>
          </m:num>
          <m:den>
            <m:r>
              <w:rPr>
                <w:rFonts w:ascii="Cambria Math" w:eastAsia="TimesNewRoman" w:hAnsi="Cambria Math" w:cs="Arial"/>
                <w:color w:val="000000"/>
                <w:sz w:val="20"/>
                <w:szCs w:val="20"/>
              </w:rPr>
              <m:t>g</m:t>
            </m:r>
            <m:r>
              <w:rPr>
                <w:rFonts w:ascii="Cambria Math" w:eastAsia="TimesNewRoman" w:hAnsi="Arial" w:cs="Arial"/>
                <w:color w:val="000000"/>
                <w:sz w:val="20"/>
                <w:szCs w:val="20"/>
              </w:rPr>
              <m:t>+</m:t>
            </m:r>
            <m:r>
              <w:rPr>
                <w:rFonts w:ascii="Cambria Math" w:eastAsia="TimesNewRoman" w:hAnsi="Cambria Math" w:cs="Arial"/>
                <w:color w:val="000000"/>
                <w:sz w:val="20"/>
                <w:szCs w:val="20"/>
              </w:rPr>
              <m:t>δ</m:t>
            </m:r>
          </m:den>
        </m:f>
      </m:oMath>
      <w:r>
        <w:rPr>
          <w:rFonts w:ascii="Arial" w:hAnsi="Arial" w:cs="Arial"/>
          <w:color w:val="000000"/>
          <w:sz w:val="20"/>
          <w:szCs w:val="20"/>
        </w:rPr>
        <w:t xml:space="preserve"> e </w:t>
      </w:r>
      <m:oMath>
        <m:sSub>
          <m:sSubPr>
            <m:ctrlPr>
              <w:rPr>
                <w:rFonts w:ascii="Cambria Math" w:eastAsia="TimesNewRoman" w:hAnsi="Arial" w:cs="Arial"/>
                <w:i/>
                <w:color w:val="000000"/>
                <w:sz w:val="20"/>
                <w:szCs w:val="20"/>
              </w:rPr>
            </m:ctrlPr>
          </m:sSubPr>
          <m:e>
            <m:r>
              <w:rPr>
                <w:rFonts w:ascii="Cambria Math" w:eastAsia="TimesNewRoman" w:hAnsi="Arial" w:cs="Arial"/>
                <w:color w:val="000000"/>
                <w:sz w:val="20"/>
                <w:szCs w:val="20"/>
              </w:rPr>
              <m:t>k</m:t>
            </m:r>
          </m:e>
          <m:sub>
            <m:r>
              <w:rPr>
                <w:rFonts w:ascii="Cambria Math" w:eastAsia="TimesNewRoman" w:hAnsi="Cambria Math" w:cs="Arial"/>
                <w:color w:val="000000"/>
                <w:sz w:val="20"/>
                <w:szCs w:val="20"/>
              </w:rPr>
              <m:t>1996</m:t>
            </m:r>
          </m:sub>
        </m:sSub>
        <m:r>
          <w:rPr>
            <w:rFonts w:ascii="Cambria Math" w:eastAsia="TimesNewRoman" w:hAnsi="Arial" w:cs="Arial"/>
            <w:color w:val="000000"/>
            <w:sz w:val="20"/>
            <w:szCs w:val="20"/>
          </w:rPr>
          <m:t>=</m:t>
        </m:r>
        <m:f>
          <m:fPr>
            <m:ctrlPr>
              <w:rPr>
                <w:rFonts w:ascii="Cambria Math" w:eastAsia="TimesNewRoman" w:hAnsi="Arial" w:cs="Arial"/>
                <w:i/>
                <w:color w:val="000000"/>
                <w:sz w:val="20"/>
                <w:szCs w:val="20"/>
              </w:rPr>
            </m:ctrlPr>
          </m:fPr>
          <m:num>
            <m:sSub>
              <m:sSubPr>
                <m:ctrlPr>
                  <w:rPr>
                    <w:rFonts w:ascii="Cambria Math" w:eastAsia="TimesNewRoman" w:hAnsi="Arial" w:cs="Arial"/>
                    <w:i/>
                    <w:color w:val="000000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TimesNewRoman" w:hAnsi="Arial" w:cs="Arial"/>
                    <w:color w:val="000000"/>
                    <w:sz w:val="20"/>
                    <w:szCs w:val="20"/>
                  </w:rPr>
                  <m:t>k</m:t>
                </m:r>
              </m:e>
              <m:sub>
                <m:r>
                  <w:rPr>
                    <w:rFonts w:ascii="Cambria Math" w:eastAsia="TimesNewRoman" w:hAnsi="Cambria Math" w:cs="Arial"/>
                    <w:color w:val="000000"/>
                    <w:sz w:val="20"/>
                    <w:szCs w:val="20"/>
                  </w:rPr>
                  <m:t>1997</m:t>
                </m:r>
              </m:sub>
            </m:sSub>
            <m:r>
              <w:rPr>
                <w:rFonts w:ascii="Cambria Math" w:eastAsia="TimesNewRoman" w:hAnsi="Arial" w:cs="Arial"/>
                <w:color w:val="000000"/>
                <w:sz w:val="20"/>
                <w:szCs w:val="20"/>
              </w:rPr>
              <m:t>-</m:t>
            </m:r>
            <m:sSub>
              <m:sSubPr>
                <m:ctrlPr>
                  <w:rPr>
                    <w:rFonts w:ascii="Cambria Math" w:eastAsia="TimesNewRoman" w:hAnsi="Arial" w:cs="Arial"/>
                    <w:i/>
                    <w:color w:val="000000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TimesNewRoman" w:hAnsi="Arial" w:cs="Arial"/>
                    <w:color w:val="000000"/>
                    <w:sz w:val="20"/>
                    <w:szCs w:val="20"/>
                  </w:rPr>
                  <m:t>i</m:t>
                </m:r>
              </m:e>
              <m:sub>
                <m:r>
                  <w:rPr>
                    <w:rFonts w:ascii="Cambria Math" w:eastAsia="TimesNewRoman" w:hAnsi="Arial" w:cs="Arial"/>
                    <w:color w:val="000000"/>
                    <w:sz w:val="20"/>
                    <w:szCs w:val="20"/>
                  </w:rPr>
                  <m:t>1996</m:t>
                </m:r>
              </m:sub>
            </m:sSub>
          </m:num>
          <m:den>
            <m:r>
              <w:rPr>
                <w:rFonts w:ascii="Cambria Math" w:eastAsia="TimesNewRoman" w:hAnsi="Cambria Math" w:cs="Arial"/>
                <w:color w:val="000000"/>
                <w:sz w:val="20"/>
                <w:szCs w:val="20"/>
              </w:rPr>
              <m:t>(1-δ)</m:t>
            </m:r>
          </m:den>
        </m:f>
      </m:oMath>
      <w:r>
        <w:rPr>
          <w:rFonts w:ascii="Arial" w:hAnsi="Arial" w:cs="Arial"/>
          <w:color w:val="000000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F3E" w:rsidRDefault="008C0F3E">
    <w:pPr>
      <w:pStyle w:val="Cabealho"/>
      <w:jc w:val="right"/>
    </w:pPr>
  </w:p>
  <w:p w:rsidR="008C0F3E" w:rsidRDefault="008C0F3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F3E" w:rsidRDefault="008C0F3E">
    <w:pPr>
      <w:pStyle w:val="Cabealho"/>
      <w:jc w:val="right"/>
    </w:pPr>
  </w:p>
  <w:p w:rsidR="008C0F3E" w:rsidRDefault="008C0F3E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01689"/>
      <w:docPartObj>
        <w:docPartGallery w:val="Page Numbers (Top of Page)"/>
        <w:docPartUnique/>
      </w:docPartObj>
    </w:sdtPr>
    <w:sdtEndPr/>
    <w:sdtContent>
      <w:p w:rsidR="008C0F3E" w:rsidRDefault="004A46BF">
        <w:pPr>
          <w:pStyle w:val="Cabealho"/>
          <w:jc w:val="right"/>
        </w:pPr>
        <w:r w:rsidRPr="00F44EE9">
          <w:rPr>
            <w:rFonts w:ascii="Arial" w:hAnsi="Arial" w:cs="Arial"/>
          </w:rPr>
          <w:fldChar w:fldCharType="begin"/>
        </w:r>
        <w:r w:rsidR="008C0F3E" w:rsidRPr="00F44EE9">
          <w:rPr>
            <w:rFonts w:ascii="Arial" w:hAnsi="Arial" w:cs="Arial"/>
          </w:rPr>
          <w:instrText xml:space="preserve"> PAGE   \* MERGEFORMAT </w:instrText>
        </w:r>
        <w:r w:rsidRPr="00F44EE9">
          <w:rPr>
            <w:rFonts w:ascii="Arial" w:hAnsi="Arial" w:cs="Arial"/>
          </w:rPr>
          <w:fldChar w:fldCharType="separate"/>
        </w:r>
        <w:r w:rsidR="00782364">
          <w:rPr>
            <w:rFonts w:ascii="Arial" w:hAnsi="Arial" w:cs="Arial"/>
            <w:noProof/>
          </w:rPr>
          <w:t>23</w:t>
        </w:r>
        <w:r w:rsidRPr="00F44EE9">
          <w:rPr>
            <w:rFonts w:ascii="Arial" w:hAnsi="Arial" w:cs="Arial"/>
          </w:rPr>
          <w:fldChar w:fldCharType="end"/>
        </w:r>
      </w:p>
    </w:sdtContent>
  </w:sdt>
  <w:p w:rsidR="008C0F3E" w:rsidRDefault="008C0F3E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F3E" w:rsidRDefault="008C0F3E">
    <w:pPr>
      <w:pStyle w:val="Cabealho"/>
      <w:jc w:val="right"/>
    </w:pPr>
  </w:p>
  <w:p w:rsidR="008C0F3E" w:rsidRDefault="008C0F3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D4503"/>
    <w:multiLevelType w:val="hybridMultilevel"/>
    <w:tmpl w:val="8AB2383A"/>
    <w:lvl w:ilvl="0" w:tplc="5B8ECD5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484481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F1EF2F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072632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63031C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588FD2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EAC04C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C34583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B9EB9D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3A910878"/>
    <w:multiLevelType w:val="hybridMultilevel"/>
    <w:tmpl w:val="5DBC5B36"/>
    <w:lvl w:ilvl="0" w:tplc="CF687C26">
      <w:numFmt w:val="bullet"/>
      <w:lvlText w:val=""/>
      <w:lvlJc w:val="left"/>
      <w:pPr>
        <w:ind w:left="1211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626226DC"/>
    <w:multiLevelType w:val="hybridMultilevel"/>
    <w:tmpl w:val="0BD0782E"/>
    <w:lvl w:ilvl="0" w:tplc="E67235F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B8E2F8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8FCB18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96090C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E2E9EA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5107BA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21CDAE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B1214F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62E65B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7C076EEC"/>
    <w:multiLevelType w:val="hybridMultilevel"/>
    <w:tmpl w:val="2A5ECB50"/>
    <w:lvl w:ilvl="0" w:tplc="BDB0878A">
      <w:numFmt w:val="bullet"/>
      <w:lvlText w:val=""/>
      <w:lvlJc w:val="left"/>
      <w:pPr>
        <w:ind w:left="1211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1155"/>
    <w:rsid w:val="000012D3"/>
    <w:rsid w:val="0000251B"/>
    <w:rsid w:val="00002E6F"/>
    <w:rsid w:val="000046BD"/>
    <w:rsid w:val="00006E20"/>
    <w:rsid w:val="000114E5"/>
    <w:rsid w:val="00014D80"/>
    <w:rsid w:val="00015417"/>
    <w:rsid w:val="000170FC"/>
    <w:rsid w:val="00020AF2"/>
    <w:rsid w:val="00023582"/>
    <w:rsid w:val="00024BDA"/>
    <w:rsid w:val="0002518E"/>
    <w:rsid w:val="00030ECC"/>
    <w:rsid w:val="00032A71"/>
    <w:rsid w:val="00032EFD"/>
    <w:rsid w:val="00034D92"/>
    <w:rsid w:val="000429F4"/>
    <w:rsid w:val="000439A8"/>
    <w:rsid w:val="00044442"/>
    <w:rsid w:val="00044A50"/>
    <w:rsid w:val="00047F39"/>
    <w:rsid w:val="00050EB1"/>
    <w:rsid w:val="00052A8D"/>
    <w:rsid w:val="00052CD2"/>
    <w:rsid w:val="00052EFD"/>
    <w:rsid w:val="000531E0"/>
    <w:rsid w:val="00056B10"/>
    <w:rsid w:val="00057AF7"/>
    <w:rsid w:val="000621E2"/>
    <w:rsid w:val="00064CEF"/>
    <w:rsid w:val="00065A89"/>
    <w:rsid w:val="00067485"/>
    <w:rsid w:val="00071BB1"/>
    <w:rsid w:val="00072729"/>
    <w:rsid w:val="00072D8C"/>
    <w:rsid w:val="00073A2E"/>
    <w:rsid w:val="00074A33"/>
    <w:rsid w:val="00075EB5"/>
    <w:rsid w:val="000811C9"/>
    <w:rsid w:val="000841ED"/>
    <w:rsid w:val="000853DE"/>
    <w:rsid w:val="00086A58"/>
    <w:rsid w:val="000870B9"/>
    <w:rsid w:val="00097E41"/>
    <w:rsid w:val="000A3567"/>
    <w:rsid w:val="000A69E8"/>
    <w:rsid w:val="000B17F9"/>
    <w:rsid w:val="000B1EBB"/>
    <w:rsid w:val="000B24BD"/>
    <w:rsid w:val="000B549B"/>
    <w:rsid w:val="000C086C"/>
    <w:rsid w:val="000C3E5E"/>
    <w:rsid w:val="000D0A82"/>
    <w:rsid w:val="000D138B"/>
    <w:rsid w:val="000D16B1"/>
    <w:rsid w:val="000D22CD"/>
    <w:rsid w:val="000D316C"/>
    <w:rsid w:val="000D7107"/>
    <w:rsid w:val="000E1BB5"/>
    <w:rsid w:val="000E6A41"/>
    <w:rsid w:val="000F222B"/>
    <w:rsid w:val="000F3027"/>
    <w:rsid w:val="000F3A61"/>
    <w:rsid w:val="000F4A25"/>
    <w:rsid w:val="000F6B7B"/>
    <w:rsid w:val="000F6F6E"/>
    <w:rsid w:val="000F7236"/>
    <w:rsid w:val="000F7641"/>
    <w:rsid w:val="00102A37"/>
    <w:rsid w:val="00102F0A"/>
    <w:rsid w:val="00103543"/>
    <w:rsid w:val="0010421B"/>
    <w:rsid w:val="00105719"/>
    <w:rsid w:val="00106103"/>
    <w:rsid w:val="001142FA"/>
    <w:rsid w:val="00117622"/>
    <w:rsid w:val="00124DC4"/>
    <w:rsid w:val="001263D4"/>
    <w:rsid w:val="001273E8"/>
    <w:rsid w:val="001276DB"/>
    <w:rsid w:val="0013187E"/>
    <w:rsid w:val="00136491"/>
    <w:rsid w:val="00140B3E"/>
    <w:rsid w:val="00141DAB"/>
    <w:rsid w:val="00143709"/>
    <w:rsid w:val="00145927"/>
    <w:rsid w:val="001473A0"/>
    <w:rsid w:val="00150179"/>
    <w:rsid w:val="001539FA"/>
    <w:rsid w:val="00153D6A"/>
    <w:rsid w:val="00154F73"/>
    <w:rsid w:val="001627E9"/>
    <w:rsid w:val="00163788"/>
    <w:rsid w:val="0016384E"/>
    <w:rsid w:val="00163994"/>
    <w:rsid w:val="00165A35"/>
    <w:rsid w:val="00166DD9"/>
    <w:rsid w:val="001701FC"/>
    <w:rsid w:val="001737A7"/>
    <w:rsid w:val="001767C0"/>
    <w:rsid w:val="001768AF"/>
    <w:rsid w:val="00180CE2"/>
    <w:rsid w:val="00183765"/>
    <w:rsid w:val="001838CE"/>
    <w:rsid w:val="00191D39"/>
    <w:rsid w:val="00191EB6"/>
    <w:rsid w:val="00194937"/>
    <w:rsid w:val="001A25B4"/>
    <w:rsid w:val="001A5949"/>
    <w:rsid w:val="001A7E8F"/>
    <w:rsid w:val="001B301E"/>
    <w:rsid w:val="001B38AD"/>
    <w:rsid w:val="001C0CEC"/>
    <w:rsid w:val="001C12A4"/>
    <w:rsid w:val="001C3188"/>
    <w:rsid w:val="001C3A3F"/>
    <w:rsid w:val="001C4722"/>
    <w:rsid w:val="001C5694"/>
    <w:rsid w:val="001C5A5F"/>
    <w:rsid w:val="001D047D"/>
    <w:rsid w:val="001D223C"/>
    <w:rsid w:val="001D3E52"/>
    <w:rsid w:val="001D4E6B"/>
    <w:rsid w:val="001D726E"/>
    <w:rsid w:val="001E0CD4"/>
    <w:rsid w:val="001E2194"/>
    <w:rsid w:val="001E3B1E"/>
    <w:rsid w:val="001E3D56"/>
    <w:rsid w:val="001E7153"/>
    <w:rsid w:val="001F03B6"/>
    <w:rsid w:val="001F20BC"/>
    <w:rsid w:val="001F252E"/>
    <w:rsid w:val="001F3B1E"/>
    <w:rsid w:val="001F3C40"/>
    <w:rsid w:val="001F50E5"/>
    <w:rsid w:val="001F7C35"/>
    <w:rsid w:val="00203F26"/>
    <w:rsid w:val="00205DD6"/>
    <w:rsid w:val="002075CA"/>
    <w:rsid w:val="002103B0"/>
    <w:rsid w:val="0021112B"/>
    <w:rsid w:val="00213D9F"/>
    <w:rsid w:val="0021595A"/>
    <w:rsid w:val="002170C9"/>
    <w:rsid w:val="00220465"/>
    <w:rsid w:val="00221EDC"/>
    <w:rsid w:val="00231411"/>
    <w:rsid w:val="00234DB9"/>
    <w:rsid w:val="00234E4F"/>
    <w:rsid w:val="00244A31"/>
    <w:rsid w:val="002459BC"/>
    <w:rsid w:val="0024781E"/>
    <w:rsid w:val="00250541"/>
    <w:rsid w:val="0025318A"/>
    <w:rsid w:val="00261978"/>
    <w:rsid w:val="00262A5E"/>
    <w:rsid w:val="0026433E"/>
    <w:rsid w:val="00266575"/>
    <w:rsid w:val="0026798F"/>
    <w:rsid w:val="00270B1E"/>
    <w:rsid w:val="00280792"/>
    <w:rsid w:val="002826E7"/>
    <w:rsid w:val="00282EAA"/>
    <w:rsid w:val="00283853"/>
    <w:rsid w:val="002845E8"/>
    <w:rsid w:val="002879C0"/>
    <w:rsid w:val="00291EF1"/>
    <w:rsid w:val="0029560A"/>
    <w:rsid w:val="00296381"/>
    <w:rsid w:val="00297845"/>
    <w:rsid w:val="002A0216"/>
    <w:rsid w:val="002A097E"/>
    <w:rsid w:val="002A0E8B"/>
    <w:rsid w:val="002A2938"/>
    <w:rsid w:val="002A52C6"/>
    <w:rsid w:val="002A5599"/>
    <w:rsid w:val="002A636D"/>
    <w:rsid w:val="002B0AEC"/>
    <w:rsid w:val="002B7C32"/>
    <w:rsid w:val="002C00AD"/>
    <w:rsid w:val="002C17E4"/>
    <w:rsid w:val="002C2D40"/>
    <w:rsid w:val="002C549B"/>
    <w:rsid w:val="002D27AD"/>
    <w:rsid w:val="002D4FA7"/>
    <w:rsid w:val="002E0CEA"/>
    <w:rsid w:val="002F3D44"/>
    <w:rsid w:val="002F52DD"/>
    <w:rsid w:val="0031413A"/>
    <w:rsid w:val="0031449D"/>
    <w:rsid w:val="00317272"/>
    <w:rsid w:val="00324783"/>
    <w:rsid w:val="00327884"/>
    <w:rsid w:val="00327F1C"/>
    <w:rsid w:val="0033307F"/>
    <w:rsid w:val="0033473F"/>
    <w:rsid w:val="00336C20"/>
    <w:rsid w:val="003415EB"/>
    <w:rsid w:val="00341992"/>
    <w:rsid w:val="00345302"/>
    <w:rsid w:val="003458F9"/>
    <w:rsid w:val="00347170"/>
    <w:rsid w:val="00347CA1"/>
    <w:rsid w:val="0035387E"/>
    <w:rsid w:val="0035424B"/>
    <w:rsid w:val="00355399"/>
    <w:rsid w:val="00355B3C"/>
    <w:rsid w:val="00355C14"/>
    <w:rsid w:val="0035646F"/>
    <w:rsid w:val="00356EA5"/>
    <w:rsid w:val="00371348"/>
    <w:rsid w:val="003759ED"/>
    <w:rsid w:val="00377132"/>
    <w:rsid w:val="00377CD9"/>
    <w:rsid w:val="00380C31"/>
    <w:rsid w:val="00382554"/>
    <w:rsid w:val="003850D4"/>
    <w:rsid w:val="00385AC8"/>
    <w:rsid w:val="0038740C"/>
    <w:rsid w:val="00387739"/>
    <w:rsid w:val="0039523A"/>
    <w:rsid w:val="0039524B"/>
    <w:rsid w:val="00396260"/>
    <w:rsid w:val="003A190F"/>
    <w:rsid w:val="003A30CE"/>
    <w:rsid w:val="003A59CB"/>
    <w:rsid w:val="003A6EAD"/>
    <w:rsid w:val="003B6753"/>
    <w:rsid w:val="003B6A7B"/>
    <w:rsid w:val="003B77B4"/>
    <w:rsid w:val="003C6EE3"/>
    <w:rsid w:val="003D224A"/>
    <w:rsid w:val="003E1203"/>
    <w:rsid w:val="003E1F8C"/>
    <w:rsid w:val="003E4DD1"/>
    <w:rsid w:val="003E55A9"/>
    <w:rsid w:val="003E5AC4"/>
    <w:rsid w:val="003F2BB5"/>
    <w:rsid w:val="003F3138"/>
    <w:rsid w:val="003F3C28"/>
    <w:rsid w:val="003F643D"/>
    <w:rsid w:val="00400373"/>
    <w:rsid w:val="004022A1"/>
    <w:rsid w:val="0040514E"/>
    <w:rsid w:val="0040732C"/>
    <w:rsid w:val="0041213D"/>
    <w:rsid w:val="00412434"/>
    <w:rsid w:val="004167FA"/>
    <w:rsid w:val="00420863"/>
    <w:rsid w:val="004241FB"/>
    <w:rsid w:val="00424231"/>
    <w:rsid w:val="0042615E"/>
    <w:rsid w:val="00427FAD"/>
    <w:rsid w:val="004311A4"/>
    <w:rsid w:val="004405CA"/>
    <w:rsid w:val="004406FD"/>
    <w:rsid w:val="004433DE"/>
    <w:rsid w:val="00443799"/>
    <w:rsid w:val="00445CDD"/>
    <w:rsid w:val="00446D9E"/>
    <w:rsid w:val="0045176E"/>
    <w:rsid w:val="00451CBD"/>
    <w:rsid w:val="0045266A"/>
    <w:rsid w:val="00453AA8"/>
    <w:rsid w:val="00453FD6"/>
    <w:rsid w:val="0045535D"/>
    <w:rsid w:val="00456E8F"/>
    <w:rsid w:val="00460694"/>
    <w:rsid w:val="00460F93"/>
    <w:rsid w:val="00477681"/>
    <w:rsid w:val="00480DD4"/>
    <w:rsid w:val="0048354B"/>
    <w:rsid w:val="00483951"/>
    <w:rsid w:val="00492089"/>
    <w:rsid w:val="00494C4E"/>
    <w:rsid w:val="00495715"/>
    <w:rsid w:val="004A0934"/>
    <w:rsid w:val="004A0DA9"/>
    <w:rsid w:val="004A1155"/>
    <w:rsid w:val="004A1767"/>
    <w:rsid w:val="004A183D"/>
    <w:rsid w:val="004A1FF2"/>
    <w:rsid w:val="004A4189"/>
    <w:rsid w:val="004A46BF"/>
    <w:rsid w:val="004B3D83"/>
    <w:rsid w:val="004B7F23"/>
    <w:rsid w:val="004C0B54"/>
    <w:rsid w:val="004C261A"/>
    <w:rsid w:val="004C4241"/>
    <w:rsid w:val="004C47C7"/>
    <w:rsid w:val="004C7E9D"/>
    <w:rsid w:val="004D0300"/>
    <w:rsid w:val="004D0487"/>
    <w:rsid w:val="004D3B2F"/>
    <w:rsid w:val="004D6B4D"/>
    <w:rsid w:val="004F5336"/>
    <w:rsid w:val="004F5DD4"/>
    <w:rsid w:val="004F6585"/>
    <w:rsid w:val="00500860"/>
    <w:rsid w:val="005009AB"/>
    <w:rsid w:val="005019D2"/>
    <w:rsid w:val="00502614"/>
    <w:rsid w:val="005069C9"/>
    <w:rsid w:val="005077F0"/>
    <w:rsid w:val="00515C6A"/>
    <w:rsid w:val="0051786E"/>
    <w:rsid w:val="005200B2"/>
    <w:rsid w:val="00523368"/>
    <w:rsid w:val="00523C4F"/>
    <w:rsid w:val="00527237"/>
    <w:rsid w:val="00531C1C"/>
    <w:rsid w:val="0053553C"/>
    <w:rsid w:val="00536C56"/>
    <w:rsid w:val="00536C5A"/>
    <w:rsid w:val="005400EF"/>
    <w:rsid w:val="00544A49"/>
    <w:rsid w:val="00554C8F"/>
    <w:rsid w:val="00555CD0"/>
    <w:rsid w:val="0055697D"/>
    <w:rsid w:val="00557B2C"/>
    <w:rsid w:val="005613B4"/>
    <w:rsid w:val="00562EB8"/>
    <w:rsid w:val="005640F3"/>
    <w:rsid w:val="005671D0"/>
    <w:rsid w:val="00572752"/>
    <w:rsid w:val="00576889"/>
    <w:rsid w:val="0057704D"/>
    <w:rsid w:val="00577F50"/>
    <w:rsid w:val="00585B85"/>
    <w:rsid w:val="00586262"/>
    <w:rsid w:val="00587F57"/>
    <w:rsid w:val="005906E2"/>
    <w:rsid w:val="00597FFC"/>
    <w:rsid w:val="005A4137"/>
    <w:rsid w:val="005A78D5"/>
    <w:rsid w:val="005B0525"/>
    <w:rsid w:val="005B2279"/>
    <w:rsid w:val="005B4055"/>
    <w:rsid w:val="005B573B"/>
    <w:rsid w:val="005C0473"/>
    <w:rsid w:val="005C0531"/>
    <w:rsid w:val="005C0A27"/>
    <w:rsid w:val="005C2AE4"/>
    <w:rsid w:val="005C2D06"/>
    <w:rsid w:val="005C5D88"/>
    <w:rsid w:val="005D22FB"/>
    <w:rsid w:val="005D66FF"/>
    <w:rsid w:val="005D786C"/>
    <w:rsid w:val="005E3870"/>
    <w:rsid w:val="005E545C"/>
    <w:rsid w:val="005E675F"/>
    <w:rsid w:val="005F5780"/>
    <w:rsid w:val="005F71F0"/>
    <w:rsid w:val="0060390A"/>
    <w:rsid w:val="006048A3"/>
    <w:rsid w:val="006069F1"/>
    <w:rsid w:val="006117E0"/>
    <w:rsid w:val="0061348F"/>
    <w:rsid w:val="00613626"/>
    <w:rsid w:val="00615032"/>
    <w:rsid w:val="00615DD8"/>
    <w:rsid w:val="00620285"/>
    <w:rsid w:val="0062213A"/>
    <w:rsid w:val="006222E4"/>
    <w:rsid w:val="0062400C"/>
    <w:rsid w:val="006249D9"/>
    <w:rsid w:val="00625936"/>
    <w:rsid w:val="00626987"/>
    <w:rsid w:val="006278C9"/>
    <w:rsid w:val="00640ECC"/>
    <w:rsid w:val="00643A6D"/>
    <w:rsid w:val="0064649A"/>
    <w:rsid w:val="00647CDF"/>
    <w:rsid w:val="006502AA"/>
    <w:rsid w:val="00654CA3"/>
    <w:rsid w:val="00657C25"/>
    <w:rsid w:val="00661EE8"/>
    <w:rsid w:val="00662DD6"/>
    <w:rsid w:val="00663775"/>
    <w:rsid w:val="006655EF"/>
    <w:rsid w:val="00666252"/>
    <w:rsid w:val="00670BCD"/>
    <w:rsid w:val="00670E34"/>
    <w:rsid w:val="006710B5"/>
    <w:rsid w:val="00671BB7"/>
    <w:rsid w:val="0067495D"/>
    <w:rsid w:val="0067526D"/>
    <w:rsid w:val="00675ABC"/>
    <w:rsid w:val="00675B2B"/>
    <w:rsid w:val="006761E0"/>
    <w:rsid w:val="00680817"/>
    <w:rsid w:val="006814DE"/>
    <w:rsid w:val="00685B78"/>
    <w:rsid w:val="0068778B"/>
    <w:rsid w:val="00696F58"/>
    <w:rsid w:val="006A1382"/>
    <w:rsid w:val="006A34A7"/>
    <w:rsid w:val="006A36D8"/>
    <w:rsid w:val="006A4B9E"/>
    <w:rsid w:val="006A5122"/>
    <w:rsid w:val="006A5EC3"/>
    <w:rsid w:val="006B005D"/>
    <w:rsid w:val="006B0B5B"/>
    <w:rsid w:val="006B7D44"/>
    <w:rsid w:val="006C47E3"/>
    <w:rsid w:val="006C6195"/>
    <w:rsid w:val="006D1681"/>
    <w:rsid w:val="006D39C9"/>
    <w:rsid w:val="006E0DD3"/>
    <w:rsid w:val="006E30DF"/>
    <w:rsid w:val="006E33F0"/>
    <w:rsid w:val="006E3A52"/>
    <w:rsid w:val="006E7553"/>
    <w:rsid w:val="006F071F"/>
    <w:rsid w:val="006F3DC2"/>
    <w:rsid w:val="006F5797"/>
    <w:rsid w:val="00700599"/>
    <w:rsid w:val="00706560"/>
    <w:rsid w:val="00710540"/>
    <w:rsid w:val="00711877"/>
    <w:rsid w:val="0071358F"/>
    <w:rsid w:val="00713798"/>
    <w:rsid w:val="0071543E"/>
    <w:rsid w:val="007169BF"/>
    <w:rsid w:val="00716A28"/>
    <w:rsid w:val="007204E4"/>
    <w:rsid w:val="00720CE2"/>
    <w:rsid w:val="00720FB3"/>
    <w:rsid w:val="007250B6"/>
    <w:rsid w:val="00725756"/>
    <w:rsid w:val="00726ACD"/>
    <w:rsid w:val="00726EB1"/>
    <w:rsid w:val="00732E74"/>
    <w:rsid w:val="00733AE4"/>
    <w:rsid w:val="00734535"/>
    <w:rsid w:val="00735946"/>
    <w:rsid w:val="00736BC1"/>
    <w:rsid w:val="00741042"/>
    <w:rsid w:val="00741BC1"/>
    <w:rsid w:val="0074349F"/>
    <w:rsid w:val="00743A1A"/>
    <w:rsid w:val="00743F7F"/>
    <w:rsid w:val="007457DF"/>
    <w:rsid w:val="007462C8"/>
    <w:rsid w:val="00754C85"/>
    <w:rsid w:val="0075569A"/>
    <w:rsid w:val="007559C2"/>
    <w:rsid w:val="00756334"/>
    <w:rsid w:val="007622FE"/>
    <w:rsid w:val="00763E6F"/>
    <w:rsid w:val="00764A23"/>
    <w:rsid w:val="0076595D"/>
    <w:rsid w:val="0077049B"/>
    <w:rsid w:val="00772BB0"/>
    <w:rsid w:val="007734F5"/>
    <w:rsid w:val="0077446C"/>
    <w:rsid w:val="00782364"/>
    <w:rsid w:val="007830EF"/>
    <w:rsid w:val="00783ABA"/>
    <w:rsid w:val="00787C75"/>
    <w:rsid w:val="007900C1"/>
    <w:rsid w:val="007943EB"/>
    <w:rsid w:val="00794A4B"/>
    <w:rsid w:val="007A2DE9"/>
    <w:rsid w:val="007A5131"/>
    <w:rsid w:val="007A669E"/>
    <w:rsid w:val="007B0562"/>
    <w:rsid w:val="007C27F8"/>
    <w:rsid w:val="007C3667"/>
    <w:rsid w:val="007C36C5"/>
    <w:rsid w:val="007C38B3"/>
    <w:rsid w:val="007C7690"/>
    <w:rsid w:val="007C7E3B"/>
    <w:rsid w:val="007D44C9"/>
    <w:rsid w:val="007D530D"/>
    <w:rsid w:val="007D73C5"/>
    <w:rsid w:val="007E00EA"/>
    <w:rsid w:val="007E1248"/>
    <w:rsid w:val="007F47AA"/>
    <w:rsid w:val="007F7497"/>
    <w:rsid w:val="007F74A8"/>
    <w:rsid w:val="00800D47"/>
    <w:rsid w:val="00800E3F"/>
    <w:rsid w:val="008012A7"/>
    <w:rsid w:val="00801860"/>
    <w:rsid w:val="0080334E"/>
    <w:rsid w:val="00803E1F"/>
    <w:rsid w:val="00806981"/>
    <w:rsid w:val="00806BA5"/>
    <w:rsid w:val="00810A0C"/>
    <w:rsid w:val="00810EA3"/>
    <w:rsid w:val="0081308B"/>
    <w:rsid w:val="008135ED"/>
    <w:rsid w:val="0081515D"/>
    <w:rsid w:val="00816269"/>
    <w:rsid w:val="00820C1C"/>
    <w:rsid w:val="00820C34"/>
    <w:rsid w:val="00824326"/>
    <w:rsid w:val="008248F8"/>
    <w:rsid w:val="00826AC5"/>
    <w:rsid w:val="0083278A"/>
    <w:rsid w:val="0083399C"/>
    <w:rsid w:val="008354ED"/>
    <w:rsid w:val="0083562D"/>
    <w:rsid w:val="00835970"/>
    <w:rsid w:val="00835A99"/>
    <w:rsid w:val="008367A4"/>
    <w:rsid w:val="00836EB5"/>
    <w:rsid w:val="008405B4"/>
    <w:rsid w:val="0084310E"/>
    <w:rsid w:val="008431A7"/>
    <w:rsid w:val="00843811"/>
    <w:rsid w:val="0084388B"/>
    <w:rsid w:val="00844539"/>
    <w:rsid w:val="00845D35"/>
    <w:rsid w:val="008521BE"/>
    <w:rsid w:val="00854161"/>
    <w:rsid w:val="008622EA"/>
    <w:rsid w:val="008641FA"/>
    <w:rsid w:val="00866931"/>
    <w:rsid w:val="008676CE"/>
    <w:rsid w:val="00873B09"/>
    <w:rsid w:val="00874DED"/>
    <w:rsid w:val="00877324"/>
    <w:rsid w:val="00880353"/>
    <w:rsid w:val="00881A1A"/>
    <w:rsid w:val="0089249C"/>
    <w:rsid w:val="0089285E"/>
    <w:rsid w:val="00892B7C"/>
    <w:rsid w:val="008935A7"/>
    <w:rsid w:val="008943A4"/>
    <w:rsid w:val="008962B2"/>
    <w:rsid w:val="008A420A"/>
    <w:rsid w:val="008B2C16"/>
    <w:rsid w:val="008B3D78"/>
    <w:rsid w:val="008B43D6"/>
    <w:rsid w:val="008C0F3E"/>
    <w:rsid w:val="008C118F"/>
    <w:rsid w:val="008C1787"/>
    <w:rsid w:val="008C4827"/>
    <w:rsid w:val="008C57BB"/>
    <w:rsid w:val="008C5E3F"/>
    <w:rsid w:val="008C77EB"/>
    <w:rsid w:val="008D406C"/>
    <w:rsid w:val="008D484F"/>
    <w:rsid w:val="008D5F7A"/>
    <w:rsid w:val="008D6607"/>
    <w:rsid w:val="008D6CE2"/>
    <w:rsid w:val="008E136C"/>
    <w:rsid w:val="008E3B1F"/>
    <w:rsid w:val="008E4C70"/>
    <w:rsid w:val="008F09A3"/>
    <w:rsid w:val="008F0B7A"/>
    <w:rsid w:val="008F13FD"/>
    <w:rsid w:val="008F6B88"/>
    <w:rsid w:val="00901631"/>
    <w:rsid w:val="00901E70"/>
    <w:rsid w:val="00903511"/>
    <w:rsid w:val="0090552C"/>
    <w:rsid w:val="009058DE"/>
    <w:rsid w:val="00910D40"/>
    <w:rsid w:val="0091102D"/>
    <w:rsid w:val="0091192F"/>
    <w:rsid w:val="00913E1F"/>
    <w:rsid w:val="009149A0"/>
    <w:rsid w:val="00916687"/>
    <w:rsid w:val="00917C1E"/>
    <w:rsid w:val="0092040A"/>
    <w:rsid w:val="009211E1"/>
    <w:rsid w:val="00922789"/>
    <w:rsid w:val="009240DE"/>
    <w:rsid w:val="0092482C"/>
    <w:rsid w:val="00925EF0"/>
    <w:rsid w:val="009265F8"/>
    <w:rsid w:val="00927133"/>
    <w:rsid w:val="009348F0"/>
    <w:rsid w:val="009364C5"/>
    <w:rsid w:val="009364E0"/>
    <w:rsid w:val="009368CB"/>
    <w:rsid w:val="009412BF"/>
    <w:rsid w:val="00941A33"/>
    <w:rsid w:val="009438DE"/>
    <w:rsid w:val="00943D01"/>
    <w:rsid w:val="00945828"/>
    <w:rsid w:val="00945AEF"/>
    <w:rsid w:val="00946303"/>
    <w:rsid w:val="0094798A"/>
    <w:rsid w:val="0095028F"/>
    <w:rsid w:val="009518C2"/>
    <w:rsid w:val="00952456"/>
    <w:rsid w:val="009530F7"/>
    <w:rsid w:val="00953C08"/>
    <w:rsid w:val="00953F1D"/>
    <w:rsid w:val="009544EB"/>
    <w:rsid w:val="009574AB"/>
    <w:rsid w:val="009600A7"/>
    <w:rsid w:val="00960226"/>
    <w:rsid w:val="00972736"/>
    <w:rsid w:val="00973B94"/>
    <w:rsid w:val="00973BC0"/>
    <w:rsid w:val="0097492A"/>
    <w:rsid w:val="009754FC"/>
    <w:rsid w:val="009762DE"/>
    <w:rsid w:val="009771F8"/>
    <w:rsid w:val="00981D16"/>
    <w:rsid w:val="00983686"/>
    <w:rsid w:val="0099056E"/>
    <w:rsid w:val="00992F5D"/>
    <w:rsid w:val="009931FB"/>
    <w:rsid w:val="00995989"/>
    <w:rsid w:val="009A1801"/>
    <w:rsid w:val="009A1C61"/>
    <w:rsid w:val="009B5A47"/>
    <w:rsid w:val="009C3454"/>
    <w:rsid w:val="009C3FF5"/>
    <w:rsid w:val="009C6CBB"/>
    <w:rsid w:val="009D4805"/>
    <w:rsid w:val="009D59A9"/>
    <w:rsid w:val="009D5FCF"/>
    <w:rsid w:val="009E1D25"/>
    <w:rsid w:val="009E1D8C"/>
    <w:rsid w:val="009E5A44"/>
    <w:rsid w:val="009E7504"/>
    <w:rsid w:val="009F1538"/>
    <w:rsid w:val="009F24BE"/>
    <w:rsid w:val="009F346D"/>
    <w:rsid w:val="009F3B95"/>
    <w:rsid w:val="009F59F0"/>
    <w:rsid w:val="009F6262"/>
    <w:rsid w:val="00A01920"/>
    <w:rsid w:val="00A02459"/>
    <w:rsid w:val="00A03287"/>
    <w:rsid w:val="00A05E8B"/>
    <w:rsid w:val="00A13FF0"/>
    <w:rsid w:val="00A15401"/>
    <w:rsid w:val="00A20071"/>
    <w:rsid w:val="00A242A4"/>
    <w:rsid w:val="00A261C0"/>
    <w:rsid w:val="00A26EF0"/>
    <w:rsid w:val="00A31B14"/>
    <w:rsid w:val="00A32095"/>
    <w:rsid w:val="00A34A06"/>
    <w:rsid w:val="00A35A0F"/>
    <w:rsid w:val="00A41330"/>
    <w:rsid w:val="00A42BBC"/>
    <w:rsid w:val="00A444C2"/>
    <w:rsid w:val="00A47638"/>
    <w:rsid w:val="00A50425"/>
    <w:rsid w:val="00A5050C"/>
    <w:rsid w:val="00A528A4"/>
    <w:rsid w:val="00A52FD0"/>
    <w:rsid w:val="00A55B84"/>
    <w:rsid w:val="00A56AB9"/>
    <w:rsid w:val="00A57A75"/>
    <w:rsid w:val="00A57B80"/>
    <w:rsid w:val="00A60BC4"/>
    <w:rsid w:val="00A62938"/>
    <w:rsid w:val="00A63C58"/>
    <w:rsid w:val="00A63D99"/>
    <w:rsid w:val="00A64877"/>
    <w:rsid w:val="00A65122"/>
    <w:rsid w:val="00A65BDD"/>
    <w:rsid w:val="00A66529"/>
    <w:rsid w:val="00A70294"/>
    <w:rsid w:val="00A71F82"/>
    <w:rsid w:val="00A74809"/>
    <w:rsid w:val="00A810E2"/>
    <w:rsid w:val="00A810FC"/>
    <w:rsid w:val="00A81616"/>
    <w:rsid w:val="00A827B1"/>
    <w:rsid w:val="00A83006"/>
    <w:rsid w:val="00A851AC"/>
    <w:rsid w:val="00A86F8A"/>
    <w:rsid w:val="00A90559"/>
    <w:rsid w:val="00A91111"/>
    <w:rsid w:val="00A938E5"/>
    <w:rsid w:val="00A9449C"/>
    <w:rsid w:val="00AA4227"/>
    <w:rsid w:val="00AA6ECE"/>
    <w:rsid w:val="00AB045E"/>
    <w:rsid w:val="00AB070C"/>
    <w:rsid w:val="00AB1302"/>
    <w:rsid w:val="00AB1A90"/>
    <w:rsid w:val="00AB1E3A"/>
    <w:rsid w:val="00AB2E84"/>
    <w:rsid w:val="00AB413D"/>
    <w:rsid w:val="00AB6487"/>
    <w:rsid w:val="00AB7C88"/>
    <w:rsid w:val="00AC095F"/>
    <w:rsid w:val="00AC0C2A"/>
    <w:rsid w:val="00AC2A12"/>
    <w:rsid w:val="00AC33AE"/>
    <w:rsid w:val="00AC3909"/>
    <w:rsid w:val="00AC623E"/>
    <w:rsid w:val="00AD3F37"/>
    <w:rsid w:val="00AD473F"/>
    <w:rsid w:val="00AD5795"/>
    <w:rsid w:val="00AD7A51"/>
    <w:rsid w:val="00AE0DF3"/>
    <w:rsid w:val="00AE1524"/>
    <w:rsid w:val="00AE290E"/>
    <w:rsid w:val="00AE4988"/>
    <w:rsid w:val="00AE6C45"/>
    <w:rsid w:val="00AF56C0"/>
    <w:rsid w:val="00AF6AF0"/>
    <w:rsid w:val="00AF7433"/>
    <w:rsid w:val="00B01C71"/>
    <w:rsid w:val="00B054C5"/>
    <w:rsid w:val="00B14AB0"/>
    <w:rsid w:val="00B15826"/>
    <w:rsid w:val="00B16203"/>
    <w:rsid w:val="00B20CBA"/>
    <w:rsid w:val="00B24F75"/>
    <w:rsid w:val="00B258EB"/>
    <w:rsid w:val="00B30F05"/>
    <w:rsid w:val="00B3350D"/>
    <w:rsid w:val="00B33F9A"/>
    <w:rsid w:val="00B34220"/>
    <w:rsid w:val="00B37D11"/>
    <w:rsid w:val="00B43BD1"/>
    <w:rsid w:val="00B4530D"/>
    <w:rsid w:val="00B46BD2"/>
    <w:rsid w:val="00B46CC9"/>
    <w:rsid w:val="00B547D9"/>
    <w:rsid w:val="00B55BD7"/>
    <w:rsid w:val="00B574DE"/>
    <w:rsid w:val="00B62C5C"/>
    <w:rsid w:val="00B677F3"/>
    <w:rsid w:val="00B7034E"/>
    <w:rsid w:val="00B71173"/>
    <w:rsid w:val="00B7133E"/>
    <w:rsid w:val="00B81B61"/>
    <w:rsid w:val="00B81D1B"/>
    <w:rsid w:val="00B84F60"/>
    <w:rsid w:val="00B90C19"/>
    <w:rsid w:val="00B9286D"/>
    <w:rsid w:val="00B92C60"/>
    <w:rsid w:val="00BA594D"/>
    <w:rsid w:val="00BA7DDA"/>
    <w:rsid w:val="00BB0621"/>
    <w:rsid w:val="00BB6094"/>
    <w:rsid w:val="00BB6D01"/>
    <w:rsid w:val="00BB71A3"/>
    <w:rsid w:val="00BC40EB"/>
    <w:rsid w:val="00BC523B"/>
    <w:rsid w:val="00BC6714"/>
    <w:rsid w:val="00BC7395"/>
    <w:rsid w:val="00BC7A6B"/>
    <w:rsid w:val="00BD145E"/>
    <w:rsid w:val="00BD26D6"/>
    <w:rsid w:val="00BD3687"/>
    <w:rsid w:val="00BE196A"/>
    <w:rsid w:val="00BE3684"/>
    <w:rsid w:val="00BE3DDE"/>
    <w:rsid w:val="00BE4D89"/>
    <w:rsid w:val="00BE57FB"/>
    <w:rsid w:val="00BE704E"/>
    <w:rsid w:val="00BF03AC"/>
    <w:rsid w:val="00BF0A6E"/>
    <w:rsid w:val="00BF1373"/>
    <w:rsid w:val="00BF1736"/>
    <w:rsid w:val="00BF3570"/>
    <w:rsid w:val="00BF3E59"/>
    <w:rsid w:val="00BF4C16"/>
    <w:rsid w:val="00C00005"/>
    <w:rsid w:val="00C02A6F"/>
    <w:rsid w:val="00C02BE5"/>
    <w:rsid w:val="00C04185"/>
    <w:rsid w:val="00C04683"/>
    <w:rsid w:val="00C07EB9"/>
    <w:rsid w:val="00C10CF5"/>
    <w:rsid w:val="00C13EF5"/>
    <w:rsid w:val="00C163AC"/>
    <w:rsid w:val="00C17D3C"/>
    <w:rsid w:val="00C20877"/>
    <w:rsid w:val="00C20D76"/>
    <w:rsid w:val="00C22936"/>
    <w:rsid w:val="00C23581"/>
    <w:rsid w:val="00C24A0E"/>
    <w:rsid w:val="00C25C8B"/>
    <w:rsid w:val="00C25E2F"/>
    <w:rsid w:val="00C335CE"/>
    <w:rsid w:val="00C35DBF"/>
    <w:rsid w:val="00C36257"/>
    <w:rsid w:val="00C4427C"/>
    <w:rsid w:val="00C44E76"/>
    <w:rsid w:val="00C45E64"/>
    <w:rsid w:val="00C466EC"/>
    <w:rsid w:val="00C55512"/>
    <w:rsid w:val="00C5628D"/>
    <w:rsid w:val="00C564DC"/>
    <w:rsid w:val="00C61B48"/>
    <w:rsid w:val="00C62292"/>
    <w:rsid w:val="00C62C34"/>
    <w:rsid w:val="00C648EC"/>
    <w:rsid w:val="00C67086"/>
    <w:rsid w:val="00C673E2"/>
    <w:rsid w:val="00C67909"/>
    <w:rsid w:val="00C70574"/>
    <w:rsid w:val="00C75C39"/>
    <w:rsid w:val="00C8354E"/>
    <w:rsid w:val="00C8479A"/>
    <w:rsid w:val="00C8673E"/>
    <w:rsid w:val="00C86A3B"/>
    <w:rsid w:val="00C86F64"/>
    <w:rsid w:val="00C87DE7"/>
    <w:rsid w:val="00C9124F"/>
    <w:rsid w:val="00C92006"/>
    <w:rsid w:val="00C92554"/>
    <w:rsid w:val="00C93072"/>
    <w:rsid w:val="00C937CC"/>
    <w:rsid w:val="00C94B26"/>
    <w:rsid w:val="00C950DE"/>
    <w:rsid w:val="00C95B91"/>
    <w:rsid w:val="00C970AC"/>
    <w:rsid w:val="00CA0BED"/>
    <w:rsid w:val="00CA112D"/>
    <w:rsid w:val="00CA1829"/>
    <w:rsid w:val="00CA3CE8"/>
    <w:rsid w:val="00CA4204"/>
    <w:rsid w:val="00CA5D4A"/>
    <w:rsid w:val="00CA604B"/>
    <w:rsid w:val="00CA7EC8"/>
    <w:rsid w:val="00CB512A"/>
    <w:rsid w:val="00CB7B0F"/>
    <w:rsid w:val="00CC1382"/>
    <w:rsid w:val="00CC3DD0"/>
    <w:rsid w:val="00CD4B9F"/>
    <w:rsid w:val="00CD4C3B"/>
    <w:rsid w:val="00CD7566"/>
    <w:rsid w:val="00CE10ED"/>
    <w:rsid w:val="00CE4F72"/>
    <w:rsid w:val="00CE6219"/>
    <w:rsid w:val="00CF0DFD"/>
    <w:rsid w:val="00CF1BA8"/>
    <w:rsid w:val="00CF389F"/>
    <w:rsid w:val="00CF40EF"/>
    <w:rsid w:val="00CF4461"/>
    <w:rsid w:val="00CF4FB7"/>
    <w:rsid w:val="00CF510B"/>
    <w:rsid w:val="00D02768"/>
    <w:rsid w:val="00D039DE"/>
    <w:rsid w:val="00D05258"/>
    <w:rsid w:val="00D119DC"/>
    <w:rsid w:val="00D1289C"/>
    <w:rsid w:val="00D13782"/>
    <w:rsid w:val="00D22070"/>
    <w:rsid w:val="00D22CCA"/>
    <w:rsid w:val="00D23BA3"/>
    <w:rsid w:val="00D276C2"/>
    <w:rsid w:val="00D30117"/>
    <w:rsid w:val="00D3077F"/>
    <w:rsid w:val="00D35453"/>
    <w:rsid w:val="00D35AA7"/>
    <w:rsid w:val="00D37A38"/>
    <w:rsid w:val="00D37E7F"/>
    <w:rsid w:val="00D42938"/>
    <w:rsid w:val="00D44CBC"/>
    <w:rsid w:val="00D451E0"/>
    <w:rsid w:val="00D45CD7"/>
    <w:rsid w:val="00D47DED"/>
    <w:rsid w:val="00D56337"/>
    <w:rsid w:val="00D57027"/>
    <w:rsid w:val="00D57C56"/>
    <w:rsid w:val="00D61F31"/>
    <w:rsid w:val="00D66608"/>
    <w:rsid w:val="00D74EC1"/>
    <w:rsid w:val="00D76365"/>
    <w:rsid w:val="00D77488"/>
    <w:rsid w:val="00D80973"/>
    <w:rsid w:val="00D8207B"/>
    <w:rsid w:val="00D82DD9"/>
    <w:rsid w:val="00D834F4"/>
    <w:rsid w:val="00D83889"/>
    <w:rsid w:val="00D867E6"/>
    <w:rsid w:val="00D92CA5"/>
    <w:rsid w:val="00D958AE"/>
    <w:rsid w:val="00D95A4A"/>
    <w:rsid w:val="00D97D30"/>
    <w:rsid w:val="00DA2056"/>
    <w:rsid w:val="00DA2F14"/>
    <w:rsid w:val="00DA3B29"/>
    <w:rsid w:val="00DB2360"/>
    <w:rsid w:val="00DB3461"/>
    <w:rsid w:val="00DB552D"/>
    <w:rsid w:val="00DC2079"/>
    <w:rsid w:val="00DC3FFA"/>
    <w:rsid w:val="00DC4ECD"/>
    <w:rsid w:val="00DD121F"/>
    <w:rsid w:val="00DD37EA"/>
    <w:rsid w:val="00DD4427"/>
    <w:rsid w:val="00DD6B51"/>
    <w:rsid w:val="00DE022F"/>
    <w:rsid w:val="00DE1080"/>
    <w:rsid w:val="00DE28B5"/>
    <w:rsid w:val="00DE2E19"/>
    <w:rsid w:val="00DE3512"/>
    <w:rsid w:val="00DE43A4"/>
    <w:rsid w:val="00DE5CAE"/>
    <w:rsid w:val="00DF104C"/>
    <w:rsid w:val="00DF1608"/>
    <w:rsid w:val="00DF44C7"/>
    <w:rsid w:val="00DF4588"/>
    <w:rsid w:val="00DF5309"/>
    <w:rsid w:val="00DF5779"/>
    <w:rsid w:val="00DF7BD9"/>
    <w:rsid w:val="00E041E2"/>
    <w:rsid w:val="00E04D43"/>
    <w:rsid w:val="00E05F0C"/>
    <w:rsid w:val="00E12EA0"/>
    <w:rsid w:val="00E20E37"/>
    <w:rsid w:val="00E25FFE"/>
    <w:rsid w:val="00E3209E"/>
    <w:rsid w:val="00E34CE9"/>
    <w:rsid w:val="00E3648D"/>
    <w:rsid w:val="00E371B5"/>
    <w:rsid w:val="00E42CF3"/>
    <w:rsid w:val="00E45401"/>
    <w:rsid w:val="00E574DE"/>
    <w:rsid w:val="00E57A1E"/>
    <w:rsid w:val="00E61150"/>
    <w:rsid w:val="00E6369D"/>
    <w:rsid w:val="00E63D7C"/>
    <w:rsid w:val="00E7577D"/>
    <w:rsid w:val="00E8022E"/>
    <w:rsid w:val="00E82349"/>
    <w:rsid w:val="00E83025"/>
    <w:rsid w:val="00E8578E"/>
    <w:rsid w:val="00E91331"/>
    <w:rsid w:val="00E91DEB"/>
    <w:rsid w:val="00E92955"/>
    <w:rsid w:val="00E929CF"/>
    <w:rsid w:val="00E95F0F"/>
    <w:rsid w:val="00E96174"/>
    <w:rsid w:val="00EA0B08"/>
    <w:rsid w:val="00EA1954"/>
    <w:rsid w:val="00EA1EF1"/>
    <w:rsid w:val="00EA5E6C"/>
    <w:rsid w:val="00EB0CC5"/>
    <w:rsid w:val="00EB1909"/>
    <w:rsid w:val="00EB5BCA"/>
    <w:rsid w:val="00EC35C2"/>
    <w:rsid w:val="00EC3D51"/>
    <w:rsid w:val="00EC59CA"/>
    <w:rsid w:val="00ED4554"/>
    <w:rsid w:val="00ED4F9F"/>
    <w:rsid w:val="00ED583E"/>
    <w:rsid w:val="00EE1D63"/>
    <w:rsid w:val="00EE3C0A"/>
    <w:rsid w:val="00EE44E3"/>
    <w:rsid w:val="00EE6BA1"/>
    <w:rsid w:val="00EE6E64"/>
    <w:rsid w:val="00EF0137"/>
    <w:rsid w:val="00EF09D4"/>
    <w:rsid w:val="00EF2BFE"/>
    <w:rsid w:val="00EF3771"/>
    <w:rsid w:val="00EF5435"/>
    <w:rsid w:val="00EF5FC3"/>
    <w:rsid w:val="00F0067B"/>
    <w:rsid w:val="00F00E37"/>
    <w:rsid w:val="00F02DCA"/>
    <w:rsid w:val="00F105FE"/>
    <w:rsid w:val="00F12567"/>
    <w:rsid w:val="00F13C82"/>
    <w:rsid w:val="00F1448E"/>
    <w:rsid w:val="00F153CD"/>
    <w:rsid w:val="00F15B24"/>
    <w:rsid w:val="00F23581"/>
    <w:rsid w:val="00F26675"/>
    <w:rsid w:val="00F30093"/>
    <w:rsid w:val="00F3535F"/>
    <w:rsid w:val="00F357A2"/>
    <w:rsid w:val="00F423F4"/>
    <w:rsid w:val="00F42A97"/>
    <w:rsid w:val="00F44EE9"/>
    <w:rsid w:val="00F451D2"/>
    <w:rsid w:val="00F47D9A"/>
    <w:rsid w:val="00F5083F"/>
    <w:rsid w:val="00F53E6A"/>
    <w:rsid w:val="00F547BF"/>
    <w:rsid w:val="00F61129"/>
    <w:rsid w:val="00F61205"/>
    <w:rsid w:val="00F62C6A"/>
    <w:rsid w:val="00F63B01"/>
    <w:rsid w:val="00F757A5"/>
    <w:rsid w:val="00F77B6A"/>
    <w:rsid w:val="00F82E34"/>
    <w:rsid w:val="00F85D74"/>
    <w:rsid w:val="00F85FFA"/>
    <w:rsid w:val="00F94D58"/>
    <w:rsid w:val="00F9567C"/>
    <w:rsid w:val="00F96E70"/>
    <w:rsid w:val="00FA00D4"/>
    <w:rsid w:val="00FA0C43"/>
    <w:rsid w:val="00FA2E99"/>
    <w:rsid w:val="00FA3D29"/>
    <w:rsid w:val="00FA5DEC"/>
    <w:rsid w:val="00FA725C"/>
    <w:rsid w:val="00FA78F7"/>
    <w:rsid w:val="00FB0CAB"/>
    <w:rsid w:val="00FB2B63"/>
    <w:rsid w:val="00FB3A81"/>
    <w:rsid w:val="00FB55D4"/>
    <w:rsid w:val="00FB582A"/>
    <w:rsid w:val="00FB6444"/>
    <w:rsid w:val="00FC3D6F"/>
    <w:rsid w:val="00FD0306"/>
    <w:rsid w:val="00FD4447"/>
    <w:rsid w:val="00FD4D09"/>
    <w:rsid w:val="00FD7D88"/>
    <w:rsid w:val="00FE20F0"/>
    <w:rsid w:val="00FF08A6"/>
    <w:rsid w:val="00FF1520"/>
    <w:rsid w:val="00FF49DE"/>
    <w:rsid w:val="00FF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iPriority="35" w:unhideWhenUsed="1" w:qFormat="1"/>
    <w:lsdException w:name="table of figures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1155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40732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7057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qFormat/>
    <w:rsid w:val="004A1155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Ttulo4">
    <w:name w:val="heading 4"/>
    <w:basedOn w:val="Normal"/>
    <w:next w:val="Normal"/>
    <w:qFormat/>
    <w:rsid w:val="004A115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rsid w:val="004A1155"/>
    <w:pPr>
      <w:spacing w:after="120" w:line="480" w:lineRule="auto"/>
      <w:ind w:left="283"/>
    </w:pPr>
  </w:style>
  <w:style w:type="paragraph" w:styleId="Recuodecorpodetexto3">
    <w:name w:val="Body Text Indent 3"/>
    <w:basedOn w:val="Normal"/>
    <w:rsid w:val="004A1155"/>
    <w:pPr>
      <w:spacing w:after="120"/>
      <w:ind w:left="283"/>
    </w:pPr>
    <w:rPr>
      <w:sz w:val="16"/>
      <w:szCs w:val="16"/>
    </w:rPr>
  </w:style>
  <w:style w:type="character" w:styleId="Refdenotaderodap">
    <w:name w:val="footnote reference"/>
    <w:basedOn w:val="Fontepargpadro"/>
    <w:semiHidden/>
    <w:rsid w:val="004A1155"/>
    <w:rPr>
      <w:vertAlign w:val="superscript"/>
    </w:rPr>
  </w:style>
  <w:style w:type="paragraph" w:styleId="Textodenotaderodap">
    <w:name w:val="footnote text"/>
    <w:basedOn w:val="Normal"/>
    <w:semiHidden/>
    <w:rsid w:val="004A1155"/>
    <w:rPr>
      <w:sz w:val="20"/>
      <w:szCs w:val="20"/>
    </w:rPr>
  </w:style>
  <w:style w:type="paragraph" w:customStyle="1" w:styleId="text9">
    <w:name w:val="text9"/>
    <w:basedOn w:val="Normal"/>
    <w:rsid w:val="004A1155"/>
    <w:pPr>
      <w:spacing w:before="100" w:beforeAutospacing="1" w:after="100" w:afterAutospacing="1" w:line="337" w:lineRule="atLeast"/>
    </w:pPr>
    <w:rPr>
      <w:rFonts w:ascii="Verdana" w:hAnsi="Verdana"/>
      <w:color w:val="000000"/>
      <w:sz w:val="22"/>
      <w:szCs w:val="22"/>
    </w:rPr>
  </w:style>
  <w:style w:type="character" w:styleId="Nmerodepgina">
    <w:name w:val="page number"/>
    <w:basedOn w:val="Fontepargpadro"/>
    <w:rsid w:val="004A1155"/>
  </w:style>
  <w:style w:type="paragraph" w:styleId="Rodap">
    <w:name w:val="footer"/>
    <w:basedOn w:val="Normal"/>
    <w:link w:val="RodapChar"/>
    <w:uiPriority w:val="99"/>
    <w:rsid w:val="004A1155"/>
    <w:pPr>
      <w:tabs>
        <w:tab w:val="center" w:pos="4419"/>
        <w:tab w:val="right" w:pos="8838"/>
      </w:tabs>
    </w:pPr>
  </w:style>
  <w:style w:type="character" w:styleId="Forte">
    <w:name w:val="Strong"/>
    <w:basedOn w:val="Fontepargpadro"/>
    <w:qFormat/>
    <w:rsid w:val="00726ACD"/>
    <w:rPr>
      <w:b/>
      <w:bCs/>
    </w:rPr>
  </w:style>
  <w:style w:type="paragraph" w:styleId="TextosemFormatao">
    <w:name w:val="Plain Text"/>
    <w:basedOn w:val="Normal"/>
    <w:link w:val="TextosemFormataoChar"/>
    <w:uiPriority w:val="99"/>
    <w:unhideWhenUsed/>
    <w:rsid w:val="009A1C61"/>
    <w:rPr>
      <w:rFonts w:ascii="Verdana" w:eastAsia="Calibri" w:hAnsi="Verdana"/>
      <w:color w:val="000000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9A1C61"/>
    <w:rPr>
      <w:rFonts w:ascii="Verdana" w:eastAsia="Calibri" w:hAnsi="Verdana"/>
      <w:color w:val="000000"/>
    </w:rPr>
  </w:style>
  <w:style w:type="paragraph" w:styleId="Textodebalo">
    <w:name w:val="Balloon Text"/>
    <w:basedOn w:val="Normal"/>
    <w:link w:val="TextodebaloChar"/>
    <w:rsid w:val="00002E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02E6F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4073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40732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732C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40732C"/>
    <w:rPr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C705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C70574"/>
    <w:pPr>
      <w:spacing w:line="276" w:lineRule="auto"/>
      <w:outlineLvl w:val="9"/>
    </w:pPr>
    <w:rPr>
      <w:lang w:eastAsia="en-US"/>
    </w:rPr>
  </w:style>
  <w:style w:type="paragraph" w:styleId="Sumrio1">
    <w:name w:val="toc 1"/>
    <w:basedOn w:val="Normal"/>
    <w:next w:val="Normal"/>
    <w:autoRedefine/>
    <w:uiPriority w:val="39"/>
    <w:rsid w:val="00844539"/>
    <w:pPr>
      <w:tabs>
        <w:tab w:val="right" w:leader="dot" w:pos="9072"/>
      </w:tabs>
      <w:spacing w:after="100" w:line="360" w:lineRule="auto"/>
    </w:pPr>
  </w:style>
  <w:style w:type="paragraph" w:styleId="Sumrio2">
    <w:name w:val="toc 2"/>
    <w:basedOn w:val="Normal"/>
    <w:next w:val="Normal"/>
    <w:autoRedefine/>
    <w:uiPriority w:val="39"/>
    <w:rsid w:val="00C70574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C70574"/>
    <w:rPr>
      <w:color w:val="0000FF" w:themeColor="hyperlink"/>
      <w:u w:val="single"/>
    </w:rPr>
  </w:style>
  <w:style w:type="paragraph" w:styleId="Legenda">
    <w:name w:val="caption"/>
    <w:basedOn w:val="Normal"/>
    <w:next w:val="Normal"/>
    <w:uiPriority w:val="35"/>
    <w:unhideWhenUsed/>
    <w:qFormat/>
    <w:rsid w:val="00C70574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table" w:styleId="Tabelacomgrade">
    <w:name w:val="Table Grid"/>
    <w:basedOn w:val="Tabelanormal"/>
    <w:uiPriority w:val="59"/>
    <w:rsid w:val="00C970A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rsid w:val="00C970AC"/>
    <w:rPr>
      <w:rFonts w:cs="Arial"/>
      <w:b/>
      <w:bCs/>
      <w:sz w:val="24"/>
      <w:szCs w:val="26"/>
    </w:rPr>
  </w:style>
  <w:style w:type="paragraph" w:styleId="Sumrio3">
    <w:name w:val="toc 3"/>
    <w:basedOn w:val="Normal"/>
    <w:next w:val="Normal"/>
    <w:autoRedefine/>
    <w:uiPriority w:val="39"/>
    <w:rsid w:val="008C77EB"/>
    <w:pPr>
      <w:spacing w:after="100"/>
      <w:ind w:left="480"/>
    </w:pPr>
  </w:style>
  <w:style w:type="paragraph" w:styleId="PargrafodaLista">
    <w:name w:val="List Paragraph"/>
    <w:basedOn w:val="Normal"/>
    <w:uiPriority w:val="34"/>
    <w:qFormat/>
    <w:rsid w:val="008367A4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820C34"/>
    <w:rPr>
      <w:color w:val="808080"/>
    </w:rPr>
  </w:style>
  <w:style w:type="paragraph" w:styleId="ndicedeilustraes">
    <w:name w:val="table of figures"/>
    <w:basedOn w:val="Normal"/>
    <w:next w:val="Normal"/>
    <w:uiPriority w:val="99"/>
    <w:rsid w:val="002A636D"/>
  </w:style>
  <w:style w:type="paragraph" w:styleId="Reviso">
    <w:name w:val="Revision"/>
    <w:hidden/>
    <w:uiPriority w:val="99"/>
    <w:semiHidden/>
    <w:rsid w:val="00A65BD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06363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80625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0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0854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0305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319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image" Target="media/image5.emf"/><Relationship Id="rId26" Type="http://schemas.openxmlformats.org/officeDocument/2006/relationships/image" Target="media/image13.wmf"/><Relationship Id="rId39" Type="http://schemas.openxmlformats.org/officeDocument/2006/relationships/image" Target="media/image26.emf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34" Type="http://schemas.openxmlformats.org/officeDocument/2006/relationships/image" Target="media/image21.wmf"/><Relationship Id="rId42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image" Target="media/image4.emf"/><Relationship Id="rId25" Type="http://schemas.openxmlformats.org/officeDocument/2006/relationships/image" Target="media/image12.wmf"/><Relationship Id="rId33" Type="http://schemas.openxmlformats.org/officeDocument/2006/relationships/image" Target="media/image20.wmf"/><Relationship Id="rId38" Type="http://schemas.openxmlformats.org/officeDocument/2006/relationships/image" Target="media/image25.emf"/><Relationship Id="rId2" Type="http://schemas.openxmlformats.org/officeDocument/2006/relationships/numbering" Target="numbering.xml"/><Relationship Id="rId16" Type="http://schemas.openxmlformats.org/officeDocument/2006/relationships/image" Target="media/image3.wmf"/><Relationship Id="rId20" Type="http://schemas.openxmlformats.org/officeDocument/2006/relationships/image" Target="media/image7.emf"/><Relationship Id="rId29" Type="http://schemas.openxmlformats.org/officeDocument/2006/relationships/image" Target="media/image16.wmf"/><Relationship Id="rId41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image" Target="media/image11.emf"/><Relationship Id="rId32" Type="http://schemas.openxmlformats.org/officeDocument/2006/relationships/image" Target="media/image19.emf"/><Relationship Id="rId37" Type="http://schemas.openxmlformats.org/officeDocument/2006/relationships/image" Target="media/image24.emf"/><Relationship Id="rId40" Type="http://schemas.openxmlformats.org/officeDocument/2006/relationships/header" Target="header3.xml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2.wmf"/><Relationship Id="rId23" Type="http://schemas.openxmlformats.org/officeDocument/2006/relationships/image" Target="media/image10.wmf"/><Relationship Id="rId28" Type="http://schemas.openxmlformats.org/officeDocument/2006/relationships/image" Target="media/image15.wmf"/><Relationship Id="rId36" Type="http://schemas.openxmlformats.org/officeDocument/2006/relationships/image" Target="media/image23.wmf"/><Relationship Id="rId10" Type="http://schemas.openxmlformats.org/officeDocument/2006/relationships/footer" Target="footer1.xml"/><Relationship Id="rId19" Type="http://schemas.openxmlformats.org/officeDocument/2006/relationships/image" Target="media/image6.wmf"/><Relationship Id="rId31" Type="http://schemas.openxmlformats.org/officeDocument/2006/relationships/image" Target="media/image18.wmf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1.wmf"/><Relationship Id="rId22" Type="http://schemas.openxmlformats.org/officeDocument/2006/relationships/image" Target="media/image9.wmf"/><Relationship Id="rId27" Type="http://schemas.openxmlformats.org/officeDocument/2006/relationships/image" Target="media/image14.wmf"/><Relationship Id="rId30" Type="http://schemas.openxmlformats.org/officeDocument/2006/relationships/image" Target="media/image17.wmf"/><Relationship Id="rId35" Type="http://schemas.openxmlformats.org/officeDocument/2006/relationships/image" Target="media/image22.wmf"/><Relationship Id="rId43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826CC-BF26-43AC-A2B5-926BF9CCB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24</Pages>
  <Words>3243</Words>
  <Characters>28037</Characters>
  <Application>Microsoft Office Word</Application>
  <DocSecurity>0</DocSecurity>
  <Lines>233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IBMEC SÃO PAULO</vt:lpstr>
    </vt:vector>
  </TitlesOfParts>
  <Company>Ibmec São Paulo</Company>
  <LinksUpToDate>false</LinksUpToDate>
  <CharactersWithSpaces>31218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nenhum</cp:lastModifiedBy>
  <cp:revision>87</cp:revision>
  <cp:lastPrinted>2011-08-09T02:36:00Z</cp:lastPrinted>
  <dcterms:created xsi:type="dcterms:W3CDTF">2011-06-21T21:08:00Z</dcterms:created>
  <dcterms:modified xsi:type="dcterms:W3CDTF">2012-09-23T01:40:00Z</dcterms:modified>
</cp:coreProperties>
</file>